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8CE" w:rsidRPr="0085497A" w:rsidRDefault="009E6F05" w:rsidP="00707D44">
      <w:pPr>
        <w:tabs>
          <w:tab w:val="left" w:pos="4678"/>
        </w:tabs>
        <w:ind w:firstLine="709"/>
        <w:contextualSpacing/>
        <w:jc w:val="center"/>
        <w:rPr>
          <w:b/>
          <w:sz w:val="28"/>
          <w:szCs w:val="28"/>
        </w:rPr>
      </w:pPr>
      <w:r w:rsidRPr="009E6F05">
        <w:rPr>
          <w:b/>
          <w:i/>
          <w:noProof/>
          <w:sz w:val="28"/>
          <w:szCs w:val="28"/>
        </w:rPr>
        <w:pict>
          <v:shapetype id="_x0000_t202" coordsize="21600,21600" o:spt="202" path="m,l,21600r21600,l21600,xe">
            <v:stroke joinstyle="miter"/>
            <v:path gradientshapeok="t" o:connecttype="rect"/>
          </v:shapetype>
          <v:shape id="Поле 37" o:spid="_x0000_s1026" type="#_x0000_t202" style="position:absolute;left:0;text-align:left;margin-left:-78.45pt;margin-top:-11.95pt;width:9.8pt;height:22.3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" stroked="f">
            <v:textbox>
              <w:txbxContent>
                <w:p w:rsidR="000B6CE2" w:rsidRDefault="000B6CE2" w:rsidP="009F2F1A"/>
              </w:txbxContent>
            </v:textbox>
          </v:shape>
        </w:pict>
      </w:r>
      <w:r w:rsidR="007438CE" w:rsidRPr="0085497A">
        <w:rPr>
          <w:b/>
          <w:sz w:val="28"/>
          <w:szCs w:val="28"/>
        </w:rPr>
        <w:t>Протокол</w:t>
      </w:r>
    </w:p>
    <w:p w:rsidR="00313C09" w:rsidRDefault="00400354" w:rsidP="00313C09">
      <w:pPr>
        <w:tabs>
          <w:tab w:val="left" w:pos="4678"/>
        </w:tabs>
        <w:ind w:firstLine="709"/>
        <w:contextualSpacing/>
        <w:jc w:val="center"/>
        <w:rPr>
          <w:sz w:val="28"/>
          <w:szCs w:val="28"/>
        </w:rPr>
      </w:pPr>
      <w:r w:rsidRPr="00707D44">
        <w:rPr>
          <w:sz w:val="28"/>
          <w:szCs w:val="28"/>
        </w:rPr>
        <w:t xml:space="preserve">публичного </w:t>
      </w:r>
      <w:r w:rsidRPr="00707D44">
        <w:rPr>
          <w:rFonts w:eastAsiaTheme="minorHAnsi"/>
          <w:sz w:val="28"/>
          <w:szCs w:val="28"/>
          <w:lang w:eastAsia="en-US"/>
        </w:rPr>
        <w:t xml:space="preserve">слушания </w:t>
      </w:r>
      <w:r w:rsidR="00313C09" w:rsidRPr="000E08FA">
        <w:rPr>
          <w:sz w:val="28"/>
          <w:szCs w:val="28"/>
        </w:rPr>
        <w:t xml:space="preserve">по проекту решения Оренбургского городского Совета «Об утверждении Правил благоустройства территории </w:t>
      </w:r>
    </w:p>
    <w:p w:rsidR="009F2F1A" w:rsidRDefault="00313C09" w:rsidP="00313C09">
      <w:pPr>
        <w:tabs>
          <w:tab w:val="left" w:pos="4678"/>
        </w:tabs>
        <w:ind w:firstLine="709"/>
        <w:contextualSpacing/>
        <w:jc w:val="center"/>
        <w:rPr>
          <w:sz w:val="28"/>
          <w:szCs w:val="28"/>
        </w:rPr>
      </w:pPr>
      <w:r w:rsidRPr="000E08FA">
        <w:rPr>
          <w:sz w:val="28"/>
          <w:szCs w:val="28"/>
        </w:rPr>
        <w:t>муниципального образования «город Оренбург»</w:t>
      </w:r>
    </w:p>
    <w:p w:rsidR="00313C09" w:rsidRPr="00707D44" w:rsidRDefault="00313C09" w:rsidP="00313C09">
      <w:pPr>
        <w:tabs>
          <w:tab w:val="left" w:pos="4678"/>
        </w:tabs>
        <w:ind w:firstLine="709"/>
        <w:contextualSpacing/>
        <w:jc w:val="center"/>
        <w:rPr>
          <w:sz w:val="28"/>
          <w:szCs w:val="28"/>
        </w:rPr>
      </w:pPr>
    </w:p>
    <w:p w:rsidR="00913995" w:rsidRPr="00FA5151" w:rsidRDefault="00913995" w:rsidP="00080D4A">
      <w:pPr>
        <w:ind w:firstLine="709"/>
        <w:contextualSpacing/>
        <w:jc w:val="both"/>
        <w:rPr>
          <w:sz w:val="28"/>
          <w:szCs w:val="28"/>
        </w:rPr>
      </w:pPr>
      <w:r w:rsidRPr="00FA5151">
        <w:rPr>
          <w:sz w:val="28"/>
          <w:szCs w:val="28"/>
        </w:rPr>
        <w:t xml:space="preserve">Дата проведения: </w:t>
      </w:r>
      <w:r w:rsidR="00313C09" w:rsidRPr="00FA5151">
        <w:rPr>
          <w:sz w:val="28"/>
          <w:szCs w:val="28"/>
        </w:rPr>
        <w:t>15.08.2017.</w:t>
      </w:r>
    </w:p>
    <w:p w:rsidR="00913995" w:rsidRPr="00FA5151" w:rsidRDefault="00913995" w:rsidP="00080D4A">
      <w:pPr>
        <w:ind w:firstLine="709"/>
        <w:contextualSpacing/>
        <w:jc w:val="both"/>
        <w:rPr>
          <w:sz w:val="28"/>
          <w:szCs w:val="28"/>
        </w:rPr>
      </w:pPr>
      <w:r w:rsidRPr="00FA5151">
        <w:rPr>
          <w:sz w:val="28"/>
          <w:szCs w:val="28"/>
        </w:rPr>
        <w:t xml:space="preserve">Время начала: </w:t>
      </w:r>
      <w:r w:rsidR="00313C09" w:rsidRPr="00FA5151">
        <w:rPr>
          <w:sz w:val="28"/>
          <w:szCs w:val="28"/>
        </w:rPr>
        <w:t>14:30</w:t>
      </w:r>
      <w:r w:rsidR="00400354" w:rsidRPr="00FA5151">
        <w:rPr>
          <w:sz w:val="28"/>
          <w:szCs w:val="28"/>
        </w:rPr>
        <w:t>.</w:t>
      </w:r>
    </w:p>
    <w:p w:rsidR="00FA5151" w:rsidRPr="00FA5151" w:rsidRDefault="00913995" w:rsidP="00080D4A">
      <w:pPr>
        <w:ind w:firstLine="709"/>
        <w:contextualSpacing/>
        <w:jc w:val="both"/>
        <w:rPr>
          <w:sz w:val="28"/>
          <w:szCs w:val="28"/>
        </w:rPr>
      </w:pPr>
      <w:r w:rsidRPr="00FA5151">
        <w:rPr>
          <w:sz w:val="28"/>
          <w:szCs w:val="28"/>
        </w:rPr>
        <w:t xml:space="preserve">Место проведения: </w:t>
      </w:r>
      <w:r w:rsidR="00313C09" w:rsidRPr="00FA5151">
        <w:rPr>
          <w:sz w:val="28"/>
          <w:szCs w:val="28"/>
        </w:rPr>
        <w:t xml:space="preserve">г. Оренбург, ул. </w:t>
      </w:r>
      <w:proofErr w:type="gramStart"/>
      <w:r w:rsidR="00313C09" w:rsidRPr="00FA5151">
        <w:rPr>
          <w:sz w:val="28"/>
          <w:szCs w:val="28"/>
        </w:rPr>
        <w:t>Советская</w:t>
      </w:r>
      <w:proofErr w:type="gramEnd"/>
      <w:r w:rsidR="00313C09" w:rsidRPr="00FA5151">
        <w:rPr>
          <w:sz w:val="28"/>
          <w:szCs w:val="28"/>
        </w:rPr>
        <w:t>, 60, в зале заседаний</w:t>
      </w:r>
      <w:r w:rsidR="00161738" w:rsidRPr="00FA5151">
        <w:rPr>
          <w:sz w:val="28"/>
          <w:szCs w:val="28"/>
        </w:rPr>
        <w:t xml:space="preserve">                           </w:t>
      </w:r>
      <w:r w:rsidR="00313C09" w:rsidRPr="00FA5151">
        <w:rPr>
          <w:sz w:val="28"/>
          <w:szCs w:val="28"/>
        </w:rPr>
        <w:t xml:space="preserve"> администрации города Оренбурга</w:t>
      </w:r>
      <w:r w:rsidR="002B3E5A">
        <w:rPr>
          <w:sz w:val="28"/>
          <w:szCs w:val="28"/>
        </w:rPr>
        <w:t>.</w:t>
      </w:r>
    </w:p>
    <w:p w:rsidR="00FA5151" w:rsidRPr="00FA5151" w:rsidRDefault="00FA5151" w:rsidP="00080D4A">
      <w:pPr>
        <w:ind w:firstLine="709"/>
        <w:contextualSpacing/>
        <w:jc w:val="both"/>
        <w:rPr>
          <w:sz w:val="28"/>
          <w:szCs w:val="28"/>
        </w:rPr>
      </w:pPr>
    </w:p>
    <w:p w:rsidR="00FA5151" w:rsidRPr="00FA5151" w:rsidRDefault="00FA5151" w:rsidP="00080D4A">
      <w:pPr>
        <w:ind w:firstLine="709"/>
        <w:contextualSpacing/>
        <w:jc w:val="both"/>
        <w:rPr>
          <w:sz w:val="28"/>
          <w:szCs w:val="28"/>
        </w:rPr>
      </w:pPr>
      <w:r w:rsidRPr="00FA5151">
        <w:rPr>
          <w:color w:val="333333"/>
          <w:sz w:val="28"/>
          <w:szCs w:val="28"/>
          <w:shd w:val="clear" w:color="auto" w:fill="FFFFFF"/>
        </w:rPr>
        <w:t>Присутствуют: должностные лица администрации города Оренбурга, аппарата Оренбургского городского Совета, жители города Оренбурга</w:t>
      </w:r>
      <w:r>
        <w:rPr>
          <w:color w:val="333333"/>
          <w:sz w:val="28"/>
          <w:szCs w:val="28"/>
          <w:shd w:val="clear" w:color="auto" w:fill="FFFFFF"/>
        </w:rPr>
        <w:t>, представители                  общественных организаций</w:t>
      </w:r>
      <w:r w:rsidR="002B3E5A">
        <w:rPr>
          <w:color w:val="333333"/>
          <w:sz w:val="28"/>
          <w:szCs w:val="28"/>
          <w:shd w:val="clear" w:color="auto" w:fill="FFFFFF"/>
        </w:rPr>
        <w:t>.</w:t>
      </w:r>
    </w:p>
    <w:p w:rsidR="00FA5151" w:rsidRDefault="00FA5151" w:rsidP="00080D4A">
      <w:pPr>
        <w:ind w:firstLine="709"/>
        <w:contextualSpacing/>
        <w:jc w:val="both"/>
        <w:rPr>
          <w:sz w:val="28"/>
          <w:szCs w:val="28"/>
        </w:rPr>
      </w:pPr>
    </w:p>
    <w:p w:rsidR="00913995" w:rsidRPr="00313C09" w:rsidRDefault="00913995" w:rsidP="00080D4A">
      <w:pPr>
        <w:ind w:firstLine="709"/>
        <w:contextualSpacing/>
        <w:rPr>
          <w:sz w:val="28"/>
          <w:szCs w:val="28"/>
        </w:rPr>
      </w:pPr>
      <w:r w:rsidRPr="00313C09">
        <w:rPr>
          <w:b/>
          <w:sz w:val="28"/>
          <w:szCs w:val="28"/>
        </w:rPr>
        <w:t>Председательст</w:t>
      </w:r>
      <w:r w:rsidR="00AD128A" w:rsidRPr="00313C09">
        <w:rPr>
          <w:b/>
          <w:sz w:val="28"/>
          <w:szCs w:val="28"/>
        </w:rPr>
        <w:t>ву</w:t>
      </w:r>
      <w:r w:rsidR="007438CE" w:rsidRPr="00313C09">
        <w:rPr>
          <w:b/>
          <w:sz w:val="28"/>
          <w:szCs w:val="28"/>
        </w:rPr>
        <w:t>ет</w:t>
      </w:r>
      <w:r w:rsidRPr="00313C09">
        <w:rPr>
          <w:b/>
          <w:sz w:val="28"/>
          <w:szCs w:val="28"/>
        </w:rPr>
        <w:t>:</w:t>
      </w:r>
      <w:r w:rsidRPr="00313C09">
        <w:rPr>
          <w:sz w:val="28"/>
          <w:szCs w:val="28"/>
        </w:rPr>
        <w:t xml:space="preserve"> </w:t>
      </w:r>
      <w:r w:rsidR="00313C09" w:rsidRPr="00313C09">
        <w:rPr>
          <w:sz w:val="28"/>
          <w:szCs w:val="28"/>
        </w:rPr>
        <w:t>Николаев Сергей Александрович – первый зам</w:t>
      </w:r>
      <w:r w:rsidR="002B3E5A">
        <w:rPr>
          <w:sz w:val="28"/>
          <w:szCs w:val="28"/>
        </w:rPr>
        <w:t>еститель Главы города Оренбурга.</w:t>
      </w:r>
    </w:p>
    <w:p w:rsidR="007438CE" w:rsidRPr="00707D44" w:rsidRDefault="007438CE" w:rsidP="00080D4A">
      <w:pPr>
        <w:ind w:firstLine="709"/>
        <w:contextualSpacing/>
        <w:jc w:val="both"/>
        <w:rPr>
          <w:b/>
          <w:sz w:val="28"/>
          <w:szCs w:val="28"/>
        </w:rPr>
      </w:pPr>
    </w:p>
    <w:p w:rsidR="0085497A" w:rsidRDefault="00E059C9" w:rsidP="00080D4A">
      <w:pPr>
        <w:ind w:firstLine="709"/>
        <w:contextualSpacing/>
        <w:jc w:val="both"/>
        <w:rPr>
          <w:sz w:val="28"/>
          <w:szCs w:val="28"/>
        </w:rPr>
      </w:pPr>
      <w:r w:rsidRPr="00E059C9">
        <w:rPr>
          <w:b/>
          <w:sz w:val="28"/>
          <w:szCs w:val="28"/>
        </w:rPr>
        <w:t>Председательствующий:</w:t>
      </w:r>
      <w:r>
        <w:rPr>
          <w:sz w:val="28"/>
          <w:szCs w:val="28"/>
        </w:rPr>
        <w:t xml:space="preserve"> </w:t>
      </w:r>
    </w:p>
    <w:p w:rsidR="00161738" w:rsidRPr="00671CAD" w:rsidRDefault="00161738" w:rsidP="00080D4A">
      <w:pPr>
        <w:ind w:firstLine="709"/>
        <w:contextualSpacing/>
        <w:jc w:val="both"/>
        <w:rPr>
          <w:sz w:val="28"/>
          <w:szCs w:val="28"/>
        </w:rPr>
      </w:pPr>
      <w:r w:rsidRPr="00671CAD">
        <w:rPr>
          <w:sz w:val="28"/>
          <w:szCs w:val="28"/>
        </w:rPr>
        <w:t>Добрый день</w:t>
      </w:r>
      <w:r w:rsidR="0005142F">
        <w:rPr>
          <w:sz w:val="28"/>
          <w:szCs w:val="28"/>
        </w:rPr>
        <w:t>,</w:t>
      </w:r>
      <w:r w:rsidRPr="00671CAD">
        <w:rPr>
          <w:sz w:val="28"/>
          <w:szCs w:val="28"/>
        </w:rPr>
        <w:t xml:space="preserve"> уважаемые участники публичных слушаний!</w:t>
      </w:r>
    </w:p>
    <w:p w:rsidR="00161738" w:rsidRPr="00671CAD" w:rsidRDefault="00161738" w:rsidP="00080D4A">
      <w:pPr>
        <w:tabs>
          <w:tab w:val="left" w:pos="4678"/>
        </w:tabs>
        <w:ind w:firstLine="709"/>
        <w:contextualSpacing/>
        <w:jc w:val="both"/>
        <w:rPr>
          <w:sz w:val="28"/>
          <w:szCs w:val="28"/>
        </w:rPr>
      </w:pPr>
      <w:proofErr w:type="gramStart"/>
      <w:r w:rsidRPr="00671CAD">
        <w:rPr>
          <w:sz w:val="28"/>
          <w:szCs w:val="28"/>
        </w:rPr>
        <w:t xml:space="preserve">Сегодня 15 августа 2017 года в соответствии с Федеральным законом РФ </w:t>
      </w:r>
      <w:r>
        <w:rPr>
          <w:sz w:val="28"/>
          <w:szCs w:val="28"/>
        </w:rPr>
        <w:t xml:space="preserve">            </w:t>
      </w:r>
      <w:r w:rsidRPr="00671CAD">
        <w:rPr>
          <w:sz w:val="28"/>
          <w:szCs w:val="28"/>
        </w:rPr>
        <w:t xml:space="preserve">№ 131-ФЗ от 06.10.2003 «Об общих принципах организации местного </w:t>
      </w:r>
      <w:r w:rsidR="002B3E5A">
        <w:rPr>
          <w:sz w:val="28"/>
          <w:szCs w:val="28"/>
        </w:rPr>
        <w:t xml:space="preserve">                             </w:t>
      </w:r>
      <w:r w:rsidRPr="00671CAD">
        <w:rPr>
          <w:sz w:val="28"/>
          <w:szCs w:val="28"/>
        </w:rPr>
        <w:t>самоуправления в Российской Федерации», Положением о публичных слушаниях на территории муниципального образования «город Оренбург», утвержденным</w:t>
      </w:r>
      <w:r w:rsidR="002B3E5A">
        <w:rPr>
          <w:sz w:val="28"/>
          <w:szCs w:val="28"/>
        </w:rPr>
        <w:t xml:space="preserve">                 </w:t>
      </w:r>
      <w:r w:rsidRPr="00671CAD">
        <w:rPr>
          <w:sz w:val="28"/>
          <w:szCs w:val="28"/>
        </w:rPr>
        <w:t xml:space="preserve"> решением Оренбургского городского Совета от 25.04.2011 № 119, постановлен</w:t>
      </w:r>
      <w:r w:rsidRPr="00671CAD">
        <w:rPr>
          <w:sz w:val="28"/>
          <w:szCs w:val="28"/>
        </w:rPr>
        <w:t>и</w:t>
      </w:r>
      <w:r w:rsidRPr="00671CAD">
        <w:rPr>
          <w:sz w:val="28"/>
          <w:szCs w:val="28"/>
        </w:rPr>
        <w:t xml:space="preserve">ем Главы города Оренбурга от </w:t>
      </w:r>
      <w:r>
        <w:rPr>
          <w:sz w:val="28"/>
          <w:szCs w:val="28"/>
        </w:rPr>
        <w:t>10.07.2017 №</w:t>
      </w:r>
      <w:r w:rsidR="00FA5151">
        <w:rPr>
          <w:sz w:val="28"/>
          <w:szCs w:val="28"/>
        </w:rPr>
        <w:t xml:space="preserve"> </w:t>
      </w:r>
      <w:r>
        <w:rPr>
          <w:sz w:val="28"/>
          <w:szCs w:val="28"/>
        </w:rPr>
        <w:t>70-П</w:t>
      </w:r>
      <w:r w:rsidRPr="00671CAD">
        <w:rPr>
          <w:sz w:val="28"/>
          <w:szCs w:val="28"/>
        </w:rPr>
        <w:t xml:space="preserve"> проводятся публичные слуш</w:t>
      </w:r>
      <w:r w:rsidRPr="00671CAD">
        <w:rPr>
          <w:sz w:val="28"/>
          <w:szCs w:val="28"/>
        </w:rPr>
        <w:t>а</w:t>
      </w:r>
      <w:r w:rsidRPr="00671CAD">
        <w:rPr>
          <w:sz w:val="28"/>
          <w:szCs w:val="28"/>
        </w:rPr>
        <w:t xml:space="preserve">ния по проекту решения Оренбургского городского Совета </w:t>
      </w:r>
      <w:r w:rsidRPr="00FA5151">
        <w:rPr>
          <w:sz w:val="28"/>
          <w:szCs w:val="28"/>
        </w:rPr>
        <w:t>«</w:t>
      </w:r>
      <w:r w:rsidRPr="00FA5151">
        <w:rPr>
          <w:rFonts w:eastAsia="Calibri"/>
          <w:sz w:val="28"/>
          <w:szCs w:val="28"/>
          <w:lang w:eastAsia="en-US"/>
        </w:rPr>
        <w:t>Об утверждении Пр</w:t>
      </w:r>
      <w:r w:rsidRPr="00FA5151">
        <w:rPr>
          <w:rFonts w:eastAsia="Calibri"/>
          <w:sz w:val="28"/>
          <w:szCs w:val="28"/>
          <w:lang w:eastAsia="en-US"/>
        </w:rPr>
        <w:t>а</w:t>
      </w:r>
      <w:r w:rsidRPr="00FA5151">
        <w:rPr>
          <w:rFonts w:eastAsia="Calibri"/>
          <w:sz w:val="28"/>
          <w:szCs w:val="28"/>
          <w:lang w:eastAsia="en-US"/>
        </w:rPr>
        <w:t>вил</w:t>
      </w:r>
      <w:proofErr w:type="gramEnd"/>
      <w:r w:rsidRPr="00FA5151">
        <w:rPr>
          <w:rFonts w:eastAsia="Calibri"/>
          <w:sz w:val="28"/>
          <w:szCs w:val="28"/>
          <w:lang w:eastAsia="en-US"/>
        </w:rPr>
        <w:t xml:space="preserve">                      благоустройства территории муниципального образования «г</w:t>
      </w:r>
      <w:r w:rsidRPr="00FA5151">
        <w:rPr>
          <w:rFonts w:eastAsia="Calibri"/>
          <w:sz w:val="28"/>
          <w:szCs w:val="28"/>
          <w:lang w:eastAsia="en-US"/>
        </w:rPr>
        <w:t>о</w:t>
      </w:r>
      <w:r w:rsidRPr="00FA5151">
        <w:rPr>
          <w:rFonts w:eastAsia="Calibri"/>
          <w:sz w:val="28"/>
          <w:szCs w:val="28"/>
          <w:lang w:eastAsia="en-US"/>
        </w:rPr>
        <w:t>род Оренбург</w:t>
      </w:r>
      <w:r w:rsidRPr="00FA5151">
        <w:rPr>
          <w:sz w:val="28"/>
          <w:szCs w:val="28"/>
        </w:rPr>
        <w:t xml:space="preserve">». </w:t>
      </w:r>
    </w:p>
    <w:p w:rsidR="00161738" w:rsidRPr="00671CAD" w:rsidRDefault="00161738" w:rsidP="00080D4A">
      <w:pPr>
        <w:tabs>
          <w:tab w:val="left" w:pos="4678"/>
        </w:tabs>
        <w:ind w:firstLine="709"/>
        <w:contextualSpacing/>
        <w:jc w:val="both"/>
        <w:rPr>
          <w:sz w:val="28"/>
          <w:szCs w:val="28"/>
        </w:rPr>
      </w:pPr>
      <w:proofErr w:type="gramStart"/>
      <w:r w:rsidRPr="00671CAD">
        <w:rPr>
          <w:sz w:val="28"/>
          <w:szCs w:val="28"/>
        </w:rPr>
        <w:t>В соответствии с пунктом 10 Постановления Правительства РФ от 10.02.2017 «Об утверждении Правил предоставления и распределения субсидий из</w:t>
      </w:r>
      <w:r>
        <w:rPr>
          <w:sz w:val="28"/>
          <w:szCs w:val="28"/>
        </w:rPr>
        <w:t xml:space="preserve">                         </w:t>
      </w:r>
      <w:r w:rsidRPr="00671CAD">
        <w:rPr>
          <w:sz w:val="28"/>
          <w:szCs w:val="28"/>
        </w:rPr>
        <w:t xml:space="preserve"> федерального бюджета бюджетам субъектов Российской Федерации на поддержку государственных программ субъектов РФ и муниципальных программ </w:t>
      </w:r>
      <w:r>
        <w:rPr>
          <w:sz w:val="28"/>
          <w:szCs w:val="28"/>
        </w:rPr>
        <w:t xml:space="preserve">                        </w:t>
      </w:r>
      <w:r w:rsidRPr="00671CAD">
        <w:rPr>
          <w:sz w:val="28"/>
          <w:szCs w:val="28"/>
        </w:rPr>
        <w:t xml:space="preserve">формирования современной городской среды» необходимо обеспечить не позднее 01.11.2017 в рамках реализации утвержденной государственной программы </w:t>
      </w:r>
      <w:r>
        <w:rPr>
          <w:sz w:val="28"/>
          <w:szCs w:val="28"/>
        </w:rPr>
        <w:t xml:space="preserve">                  </w:t>
      </w:r>
      <w:r w:rsidRPr="00671CAD">
        <w:rPr>
          <w:sz w:val="28"/>
          <w:szCs w:val="28"/>
        </w:rPr>
        <w:t>субъекта Российской Федерации на 2017 год проведение общественных обсуждений и утверждение (корректировку</w:t>
      </w:r>
      <w:proofErr w:type="gramEnd"/>
      <w:r w:rsidRPr="00671CAD">
        <w:rPr>
          <w:sz w:val="28"/>
          <w:szCs w:val="28"/>
        </w:rPr>
        <w:t xml:space="preserve">) правил благоустройства поселений, в состав </w:t>
      </w:r>
      <w:r>
        <w:rPr>
          <w:sz w:val="28"/>
          <w:szCs w:val="28"/>
        </w:rPr>
        <w:t xml:space="preserve">                   </w:t>
      </w:r>
      <w:r w:rsidRPr="00671CAD">
        <w:rPr>
          <w:sz w:val="28"/>
          <w:szCs w:val="28"/>
        </w:rPr>
        <w:t xml:space="preserve">которых входят населенные пункты с численностью населения свыше 1000 человек, с учетом </w:t>
      </w:r>
      <w:hyperlink r:id="rId8" w:history="1">
        <w:r w:rsidRPr="00671CAD">
          <w:rPr>
            <w:sz w:val="28"/>
            <w:szCs w:val="28"/>
          </w:rPr>
          <w:t>методических рекомендаций</w:t>
        </w:r>
      </w:hyperlink>
      <w:r w:rsidRPr="00671CAD">
        <w:rPr>
          <w:sz w:val="28"/>
          <w:szCs w:val="28"/>
        </w:rPr>
        <w:t>, утвержденных Министерством строительства и жилищно-коммунального хозяйства Российской Федерации.</w:t>
      </w:r>
    </w:p>
    <w:p w:rsidR="00161738" w:rsidRPr="00671CAD" w:rsidRDefault="00161738" w:rsidP="00080D4A">
      <w:pPr>
        <w:ind w:firstLine="709"/>
        <w:contextualSpacing/>
        <w:jc w:val="both"/>
        <w:rPr>
          <w:sz w:val="28"/>
          <w:szCs w:val="28"/>
        </w:rPr>
      </w:pPr>
      <w:r w:rsidRPr="00671CAD">
        <w:rPr>
          <w:sz w:val="28"/>
          <w:szCs w:val="28"/>
        </w:rPr>
        <w:t xml:space="preserve">Таким образом, данные публичные слушания проводятся с целью </w:t>
      </w:r>
      <w:proofErr w:type="gramStart"/>
      <w:r w:rsidRPr="00671CAD">
        <w:rPr>
          <w:sz w:val="28"/>
          <w:szCs w:val="28"/>
        </w:rPr>
        <w:t>приведения Правил благоустройства территории города Оренбурга</w:t>
      </w:r>
      <w:proofErr w:type="gramEnd"/>
      <w:r w:rsidRPr="00671CAD">
        <w:rPr>
          <w:sz w:val="28"/>
          <w:szCs w:val="28"/>
        </w:rPr>
        <w:t xml:space="preserve"> в соответствии с </w:t>
      </w:r>
      <w:r>
        <w:rPr>
          <w:sz w:val="28"/>
          <w:szCs w:val="28"/>
        </w:rPr>
        <w:t xml:space="preserve">                      </w:t>
      </w:r>
      <w:r w:rsidRPr="00671CAD">
        <w:rPr>
          <w:sz w:val="28"/>
          <w:szCs w:val="28"/>
        </w:rPr>
        <w:t>действующим законодательством.</w:t>
      </w:r>
    </w:p>
    <w:p w:rsidR="00161738" w:rsidRPr="00671CAD" w:rsidRDefault="00161738" w:rsidP="00080D4A">
      <w:pPr>
        <w:ind w:firstLine="709"/>
        <w:contextualSpacing/>
        <w:jc w:val="both"/>
        <w:rPr>
          <w:sz w:val="28"/>
          <w:szCs w:val="28"/>
        </w:rPr>
      </w:pPr>
      <w:proofErr w:type="gramStart"/>
      <w:r w:rsidRPr="00671CAD">
        <w:rPr>
          <w:sz w:val="28"/>
          <w:szCs w:val="28"/>
        </w:rPr>
        <w:t xml:space="preserve">Проект Правил благоустройства территории МО «город Оренбург», </w:t>
      </w:r>
      <w:r>
        <w:rPr>
          <w:sz w:val="28"/>
          <w:szCs w:val="28"/>
        </w:rPr>
        <w:t xml:space="preserve">                       </w:t>
      </w:r>
      <w:r w:rsidRPr="00671CAD">
        <w:rPr>
          <w:sz w:val="28"/>
          <w:szCs w:val="28"/>
        </w:rPr>
        <w:t xml:space="preserve">информация о месте и времени проведения публичных слушаний были размещены на официальном </w:t>
      </w:r>
      <w:proofErr w:type="spellStart"/>
      <w:r w:rsidRPr="00671CAD">
        <w:rPr>
          <w:sz w:val="28"/>
          <w:szCs w:val="28"/>
        </w:rPr>
        <w:t>Интернет-портале</w:t>
      </w:r>
      <w:proofErr w:type="spellEnd"/>
      <w:r w:rsidRPr="00671CAD">
        <w:rPr>
          <w:sz w:val="28"/>
          <w:szCs w:val="28"/>
        </w:rPr>
        <w:t xml:space="preserve"> города Оренбурга, постановление Главы города </w:t>
      </w:r>
      <w:r w:rsidRPr="00671CAD">
        <w:rPr>
          <w:sz w:val="28"/>
          <w:szCs w:val="28"/>
        </w:rPr>
        <w:lastRenderedPageBreak/>
        <w:t xml:space="preserve">Оренбурга от </w:t>
      </w:r>
      <w:r>
        <w:rPr>
          <w:sz w:val="28"/>
          <w:szCs w:val="28"/>
        </w:rPr>
        <w:t>10.07.2017 № 70-П</w:t>
      </w:r>
      <w:r w:rsidRPr="00671CAD">
        <w:rPr>
          <w:sz w:val="28"/>
          <w:szCs w:val="28"/>
        </w:rPr>
        <w:t xml:space="preserve"> «О проведении публичных слушаний» было </w:t>
      </w:r>
      <w:r>
        <w:rPr>
          <w:sz w:val="28"/>
          <w:szCs w:val="28"/>
        </w:rPr>
        <w:t xml:space="preserve">                  </w:t>
      </w:r>
      <w:r w:rsidRPr="00671CAD">
        <w:rPr>
          <w:sz w:val="28"/>
          <w:szCs w:val="28"/>
        </w:rPr>
        <w:t>опубликовано в газете «Вечерний Оренбург».</w:t>
      </w:r>
      <w:proofErr w:type="gramEnd"/>
    </w:p>
    <w:p w:rsidR="00161738" w:rsidRPr="00671CAD" w:rsidRDefault="00161738" w:rsidP="00080D4A">
      <w:pPr>
        <w:ind w:firstLine="709"/>
        <w:contextualSpacing/>
        <w:jc w:val="both"/>
        <w:rPr>
          <w:sz w:val="28"/>
          <w:szCs w:val="28"/>
        </w:rPr>
      </w:pPr>
      <w:r w:rsidRPr="00671CAD">
        <w:rPr>
          <w:sz w:val="28"/>
          <w:szCs w:val="28"/>
        </w:rPr>
        <w:t xml:space="preserve">С учетом порядка проведения публичных слушаний, предусмотренного </w:t>
      </w:r>
      <w:r>
        <w:rPr>
          <w:sz w:val="28"/>
          <w:szCs w:val="28"/>
        </w:rPr>
        <w:t xml:space="preserve">                </w:t>
      </w:r>
      <w:r w:rsidRPr="00671CAD">
        <w:rPr>
          <w:sz w:val="28"/>
          <w:szCs w:val="28"/>
        </w:rPr>
        <w:t>Положением о публичных слушаниях на территории муниципального образования «город Оренбург», объявляется следующий порядок проведения публичных</w:t>
      </w:r>
      <w:r>
        <w:rPr>
          <w:sz w:val="28"/>
          <w:szCs w:val="28"/>
        </w:rPr>
        <w:t xml:space="preserve">                </w:t>
      </w:r>
      <w:r w:rsidRPr="00671CAD">
        <w:rPr>
          <w:sz w:val="28"/>
          <w:szCs w:val="28"/>
        </w:rPr>
        <w:t xml:space="preserve"> слушаний:</w:t>
      </w:r>
    </w:p>
    <w:p w:rsidR="00161738" w:rsidRPr="00671CAD" w:rsidRDefault="00161738" w:rsidP="00080D4A">
      <w:pPr>
        <w:ind w:firstLine="709"/>
        <w:contextualSpacing/>
        <w:jc w:val="both"/>
        <w:rPr>
          <w:sz w:val="28"/>
          <w:szCs w:val="28"/>
        </w:rPr>
      </w:pPr>
      <w:r w:rsidRPr="00671CAD">
        <w:rPr>
          <w:sz w:val="28"/>
          <w:szCs w:val="28"/>
        </w:rPr>
        <w:t>- первым выступит с докладом начальник Управления жилищно-коммунального хозяйства администрации города Оренбурга Малышева Татьяна Сергеевна. Продолжительность выступления - не более 15 минут;</w:t>
      </w:r>
    </w:p>
    <w:p w:rsidR="00161738" w:rsidRPr="00671CAD" w:rsidRDefault="00161738" w:rsidP="00080D4A">
      <w:pPr>
        <w:ind w:firstLine="709"/>
        <w:contextualSpacing/>
        <w:jc w:val="both"/>
        <w:rPr>
          <w:sz w:val="28"/>
          <w:szCs w:val="28"/>
        </w:rPr>
      </w:pPr>
      <w:r w:rsidRPr="00671CAD">
        <w:rPr>
          <w:sz w:val="28"/>
          <w:szCs w:val="28"/>
        </w:rPr>
        <w:t xml:space="preserve">- после выступит с докладом начальник управления по правовым вопросам администрации города Оренбурга </w:t>
      </w:r>
      <w:proofErr w:type="spellStart"/>
      <w:r w:rsidRPr="00671CAD">
        <w:rPr>
          <w:sz w:val="28"/>
          <w:szCs w:val="28"/>
        </w:rPr>
        <w:t>Гребенева</w:t>
      </w:r>
      <w:proofErr w:type="spellEnd"/>
      <w:r w:rsidRPr="00671CAD">
        <w:rPr>
          <w:sz w:val="28"/>
          <w:szCs w:val="28"/>
        </w:rPr>
        <w:t xml:space="preserve"> Елена Леонидовна – не более 15 минут;</w:t>
      </w:r>
    </w:p>
    <w:p w:rsidR="00161738" w:rsidRPr="00671CAD" w:rsidRDefault="00161738" w:rsidP="00080D4A">
      <w:pPr>
        <w:ind w:firstLine="709"/>
        <w:contextualSpacing/>
        <w:jc w:val="both"/>
        <w:rPr>
          <w:sz w:val="28"/>
          <w:szCs w:val="28"/>
        </w:rPr>
      </w:pPr>
      <w:r w:rsidRPr="00671CAD">
        <w:rPr>
          <w:sz w:val="28"/>
          <w:szCs w:val="28"/>
        </w:rPr>
        <w:t>- далее выступит с докладом</w:t>
      </w:r>
      <w:r>
        <w:rPr>
          <w:sz w:val="28"/>
          <w:szCs w:val="28"/>
        </w:rPr>
        <w:t xml:space="preserve"> руководитель аппарата Оренбургского городск</w:t>
      </w:r>
      <w:r>
        <w:rPr>
          <w:sz w:val="28"/>
          <w:szCs w:val="28"/>
        </w:rPr>
        <w:t>о</w:t>
      </w:r>
      <w:r>
        <w:rPr>
          <w:sz w:val="28"/>
          <w:szCs w:val="28"/>
        </w:rPr>
        <w:t>го Совета</w:t>
      </w:r>
      <w:r w:rsidRPr="00671CAD">
        <w:rPr>
          <w:sz w:val="28"/>
          <w:szCs w:val="28"/>
        </w:rPr>
        <w:t xml:space="preserve"> </w:t>
      </w:r>
      <w:proofErr w:type="spellStart"/>
      <w:r w:rsidRPr="00671CAD">
        <w:rPr>
          <w:sz w:val="28"/>
          <w:szCs w:val="28"/>
        </w:rPr>
        <w:t>Вакушкин</w:t>
      </w:r>
      <w:proofErr w:type="spellEnd"/>
      <w:r>
        <w:rPr>
          <w:sz w:val="28"/>
          <w:szCs w:val="28"/>
        </w:rPr>
        <w:t xml:space="preserve"> Игорь Андреевич</w:t>
      </w:r>
      <w:r w:rsidRPr="00671CAD">
        <w:rPr>
          <w:sz w:val="28"/>
          <w:szCs w:val="28"/>
        </w:rPr>
        <w:t xml:space="preserve"> – не более 15 минут;</w:t>
      </w:r>
    </w:p>
    <w:p w:rsidR="00161738" w:rsidRDefault="00161738" w:rsidP="00080D4A">
      <w:pPr>
        <w:ind w:firstLine="709"/>
        <w:contextualSpacing/>
        <w:jc w:val="both"/>
        <w:rPr>
          <w:sz w:val="28"/>
          <w:szCs w:val="28"/>
        </w:rPr>
      </w:pPr>
      <w:r w:rsidRPr="00671CAD">
        <w:rPr>
          <w:sz w:val="28"/>
          <w:szCs w:val="28"/>
        </w:rPr>
        <w:t xml:space="preserve">В соответствии с Положением о публичных слушаниях желающие выступить должны были записаться при регистрации на отдельном бланке, согласно которому будет определяться очередность выступлений. Участники публичных слушаний </w:t>
      </w:r>
      <w:r>
        <w:rPr>
          <w:sz w:val="28"/>
          <w:szCs w:val="28"/>
        </w:rPr>
        <w:t xml:space="preserve">         </w:t>
      </w:r>
      <w:r w:rsidRPr="00671CAD">
        <w:rPr>
          <w:sz w:val="28"/>
          <w:szCs w:val="28"/>
        </w:rPr>
        <w:t xml:space="preserve">выступают только с разрешения председательствующего в порядке очередности </w:t>
      </w:r>
      <w:r>
        <w:rPr>
          <w:sz w:val="28"/>
          <w:szCs w:val="28"/>
        </w:rPr>
        <w:t xml:space="preserve">        </w:t>
      </w:r>
      <w:r w:rsidRPr="00671CAD">
        <w:rPr>
          <w:sz w:val="28"/>
          <w:szCs w:val="28"/>
        </w:rPr>
        <w:t>выступления по следующему списку, составленному при регистрации:</w:t>
      </w:r>
    </w:p>
    <w:p w:rsidR="00E059C9" w:rsidRDefault="00E059C9" w:rsidP="00080D4A">
      <w:pPr>
        <w:ind w:firstLine="709"/>
        <w:contextualSpacing/>
        <w:jc w:val="both"/>
        <w:rPr>
          <w:sz w:val="28"/>
          <w:szCs w:val="28"/>
        </w:rPr>
      </w:pPr>
      <w:r>
        <w:rPr>
          <w:sz w:val="28"/>
          <w:szCs w:val="28"/>
        </w:rPr>
        <w:t>1) Тарасова Марина Александровна;</w:t>
      </w:r>
    </w:p>
    <w:p w:rsidR="00E059C9" w:rsidRDefault="00E059C9" w:rsidP="00080D4A">
      <w:pPr>
        <w:ind w:firstLine="709"/>
        <w:contextualSpacing/>
        <w:jc w:val="both"/>
        <w:rPr>
          <w:sz w:val="28"/>
          <w:szCs w:val="28"/>
        </w:rPr>
      </w:pPr>
      <w:r>
        <w:rPr>
          <w:sz w:val="28"/>
          <w:szCs w:val="28"/>
        </w:rPr>
        <w:t xml:space="preserve">2) </w:t>
      </w:r>
      <w:proofErr w:type="spellStart"/>
      <w:r>
        <w:rPr>
          <w:sz w:val="28"/>
          <w:szCs w:val="28"/>
        </w:rPr>
        <w:t>Кромский</w:t>
      </w:r>
      <w:proofErr w:type="spellEnd"/>
      <w:r>
        <w:rPr>
          <w:sz w:val="28"/>
          <w:szCs w:val="28"/>
        </w:rPr>
        <w:t xml:space="preserve"> Иван Васильевич;</w:t>
      </w:r>
    </w:p>
    <w:p w:rsidR="00E059C9" w:rsidRDefault="00E059C9" w:rsidP="00080D4A">
      <w:pPr>
        <w:ind w:firstLine="709"/>
        <w:contextualSpacing/>
        <w:jc w:val="both"/>
        <w:rPr>
          <w:sz w:val="28"/>
          <w:szCs w:val="28"/>
        </w:rPr>
      </w:pPr>
      <w:r>
        <w:rPr>
          <w:sz w:val="28"/>
          <w:szCs w:val="28"/>
        </w:rPr>
        <w:t>3) Рыжова Лариса Викторовна;</w:t>
      </w:r>
    </w:p>
    <w:p w:rsidR="00E059C9" w:rsidRDefault="00E059C9" w:rsidP="00080D4A">
      <w:pPr>
        <w:ind w:firstLine="709"/>
        <w:contextualSpacing/>
        <w:jc w:val="both"/>
        <w:rPr>
          <w:sz w:val="28"/>
          <w:szCs w:val="28"/>
        </w:rPr>
      </w:pPr>
      <w:r>
        <w:rPr>
          <w:sz w:val="28"/>
          <w:szCs w:val="28"/>
        </w:rPr>
        <w:t>4) Тарасова Александрова Валерьевна;</w:t>
      </w:r>
    </w:p>
    <w:p w:rsidR="00E059C9" w:rsidRDefault="00E059C9" w:rsidP="00080D4A">
      <w:pPr>
        <w:ind w:firstLine="709"/>
        <w:contextualSpacing/>
        <w:jc w:val="both"/>
        <w:rPr>
          <w:sz w:val="28"/>
          <w:szCs w:val="28"/>
        </w:rPr>
      </w:pPr>
      <w:r>
        <w:rPr>
          <w:sz w:val="28"/>
          <w:szCs w:val="28"/>
        </w:rPr>
        <w:t xml:space="preserve">5) </w:t>
      </w:r>
      <w:proofErr w:type="spellStart"/>
      <w:r>
        <w:rPr>
          <w:sz w:val="28"/>
          <w:szCs w:val="28"/>
        </w:rPr>
        <w:t>Биккулова</w:t>
      </w:r>
      <w:proofErr w:type="spellEnd"/>
      <w:r>
        <w:rPr>
          <w:sz w:val="28"/>
          <w:szCs w:val="28"/>
        </w:rPr>
        <w:t xml:space="preserve"> Регина </w:t>
      </w:r>
      <w:proofErr w:type="spellStart"/>
      <w:r>
        <w:rPr>
          <w:sz w:val="28"/>
          <w:szCs w:val="28"/>
        </w:rPr>
        <w:t>Биктимеровна</w:t>
      </w:r>
      <w:proofErr w:type="spellEnd"/>
      <w:r>
        <w:rPr>
          <w:sz w:val="28"/>
          <w:szCs w:val="28"/>
        </w:rPr>
        <w:t>;</w:t>
      </w:r>
    </w:p>
    <w:p w:rsidR="00E059C9" w:rsidRDefault="00E059C9" w:rsidP="00080D4A">
      <w:pPr>
        <w:ind w:firstLine="709"/>
        <w:contextualSpacing/>
        <w:jc w:val="both"/>
        <w:rPr>
          <w:sz w:val="28"/>
          <w:szCs w:val="28"/>
        </w:rPr>
      </w:pPr>
      <w:r>
        <w:rPr>
          <w:sz w:val="28"/>
          <w:szCs w:val="28"/>
        </w:rPr>
        <w:t xml:space="preserve">6) </w:t>
      </w:r>
      <w:proofErr w:type="spellStart"/>
      <w:r>
        <w:rPr>
          <w:sz w:val="28"/>
          <w:szCs w:val="28"/>
        </w:rPr>
        <w:t>Нейфельд</w:t>
      </w:r>
      <w:proofErr w:type="spellEnd"/>
      <w:r>
        <w:rPr>
          <w:sz w:val="28"/>
          <w:szCs w:val="28"/>
        </w:rPr>
        <w:t xml:space="preserve"> Вячеслав Александрович;</w:t>
      </w:r>
    </w:p>
    <w:p w:rsidR="002B3E5A" w:rsidRDefault="002B3E5A" w:rsidP="00080D4A">
      <w:pPr>
        <w:ind w:firstLine="709"/>
        <w:contextualSpacing/>
        <w:jc w:val="both"/>
        <w:rPr>
          <w:sz w:val="28"/>
          <w:szCs w:val="28"/>
        </w:rPr>
      </w:pPr>
      <w:r>
        <w:rPr>
          <w:sz w:val="28"/>
          <w:szCs w:val="28"/>
        </w:rPr>
        <w:t>7) Фролов Сергей Васильевич;</w:t>
      </w:r>
    </w:p>
    <w:p w:rsidR="00E059C9" w:rsidRPr="00671CAD" w:rsidRDefault="00E059C9" w:rsidP="00080D4A">
      <w:pPr>
        <w:ind w:firstLine="709"/>
        <w:contextualSpacing/>
        <w:jc w:val="both"/>
        <w:rPr>
          <w:sz w:val="28"/>
          <w:szCs w:val="28"/>
        </w:rPr>
      </w:pPr>
      <w:r>
        <w:rPr>
          <w:sz w:val="28"/>
          <w:szCs w:val="28"/>
        </w:rPr>
        <w:t>8) Новиков Владимир Григорьевич.</w:t>
      </w:r>
    </w:p>
    <w:p w:rsidR="00E059C9" w:rsidRPr="00671CAD" w:rsidRDefault="00E059C9" w:rsidP="00080D4A">
      <w:pPr>
        <w:ind w:firstLine="709"/>
        <w:contextualSpacing/>
        <w:jc w:val="both"/>
        <w:rPr>
          <w:sz w:val="28"/>
          <w:szCs w:val="28"/>
        </w:rPr>
      </w:pPr>
      <w:r w:rsidRPr="00671CAD">
        <w:rPr>
          <w:sz w:val="28"/>
          <w:szCs w:val="28"/>
        </w:rPr>
        <w:t xml:space="preserve">На публичных слушаниях ведется протокол, поэтому перед выступлением участник обязательно должен указывать фамилию, имя, отчество, а также </w:t>
      </w:r>
      <w:r>
        <w:rPr>
          <w:sz w:val="28"/>
          <w:szCs w:val="28"/>
        </w:rPr>
        <w:t xml:space="preserve">                      </w:t>
      </w:r>
      <w:r w:rsidRPr="00671CAD">
        <w:rPr>
          <w:sz w:val="28"/>
          <w:szCs w:val="28"/>
        </w:rPr>
        <w:t xml:space="preserve">должностное положение, если является представителем какой-либо организации. </w:t>
      </w:r>
    </w:p>
    <w:p w:rsidR="00E059C9" w:rsidRPr="00671CAD" w:rsidRDefault="00E059C9" w:rsidP="00080D4A">
      <w:pPr>
        <w:ind w:firstLine="709"/>
        <w:contextualSpacing/>
        <w:jc w:val="both"/>
        <w:rPr>
          <w:sz w:val="28"/>
          <w:szCs w:val="28"/>
        </w:rPr>
      </w:pPr>
      <w:r w:rsidRPr="00671CAD">
        <w:rPr>
          <w:sz w:val="28"/>
          <w:szCs w:val="28"/>
        </w:rPr>
        <w:t>Обращаюсь с просьбой ко всем участникам соблюдать порядок проведения публичных слушаний и выступать только по обсуждаемому сегодня вопросу, то есть по проекту решения Оренбургского городского Совета «Об утверждении правил благоустройства территории муниципального образования «город Оренбург».</w:t>
      </w:r>
    </w:p>
    <w:p w:rsidR="00E059C9" w:rsidRPr="00671CAD" w:rsidRDefault="00E059C9" w:rsidP="00080D4A">
      <w:pPr>
        <w:ind w:firstLine="709"/>
        <w:contextualSpacing/>
        <w:jc w:val="both"/>
        <w:rPr>
          <w:sz w:val="28"/>
          <w:szCs w:val="28"/>
        </w:rPr>
      </w:pPr>
      <w:r w:rsidRPr="00671CAD">
        <w:rPr>
          <w:sz w:val="28"/>
          <w:szCs w:val="28"/>
        </w:rPr>
        <w:t>Предлагаю начать публичные слушания.</w:t>
      </w:r>
    </w:p>
    <w:p w:rsidR="00E059C9" w:rsidRPr="00671CAD" w:rsidRDefault="00E059C9" w:rsidP="00080D4A">
      <w:pPr>
        <w:ind w:firstLine="709"/>
        <w:contextualSpacing/>
        <w:jc w:val="both"/>
        <w:rPr>
          <w:sz w:val="28"/>
          <w:szCs w:val="28"/>
        </w:rPr>
      </w:pPr>
      <w:r w:rsidRPr="00671CAD">
        <w:rPr>
          <w:sz w:val="28"/>
          <w:szCs w:val="28"/>
        </w:rPr>
        <w:t>Согласно озвученному порядку слово для доклада предоставляется</w:t>
      </w:r>
      <w:r>
        <w:rPr>
          <w:sz w:val="28"/>
          <w:szCs w:val="28"/>
        </w:rPr>
        <w:t xml:space="preserve">                        </w:t>
      </w:r>
      <w:r w:rsidRPr="00671CAD">
        <w:rPr>
          <w:sz w:val="28"/>
          <w:szCs w:val="28"/>
        </w:rPr>
        <w:t xml:space="preserve"> начальнику Управления жилищно-коммунального хозяйства администрации города Оренбурга Малышевой Татьяне Сергеевне.</w:t>
      </w:r>
    </w:p>
    <w:p w:rsidR="007438CE" w:rsidRPr="00707D44" w:rsidRDefault="007438CE" w:rsidP="00080D4A">
      <w:pPr>
        <w:ind w:firstLine="709"/>
        <w:contextualSpacing/>
        <w:jc w:val="both"/>
        <w:rPr>
          <w:sz w:val="28"/>
          <w:szCs w:val="28"/>
        </w:rPr>
      </w:pPr>
    </w:p>
    <w:p w:rsidR="0003108F" w:rsidRPr="00707D44" w:rsidRDefault="0003108F" w:rsidP="00080D4A">
      <w:pPr>
        <w:ind w:firstLine="709"/>
        <w:contextualSpacing/>
        <w:jc w:val="both"/>
        <w:rPr>
          <w:b/>
          <w:sz w:val="28"/>
          <w:szCs w:val="28"/>
        </w:rPr>
      </w:pPr>
      <w:r w:rsidRPr="00707D44">
        <w:rPr>
          <w:b/>
          <w:sz w:val="28"/>
          <w:szCs w:val="28"/>
        </w:rPr>
        <w:t>С</w:t>
      </w:r>
      <w:r w:rsidR="00AD128A" w:rsidRPr="00707D44">
        <w:rPr>
          <w:b/>
          <w:sz w:val="28"/>
          <w:szCs w:val="28"/>
        </w:rPr>
        <w:t>лушали</w:t>
      </w:r>
      <w:r w:rsidR="00E059C9">
        <w:rPr>
          <w:b/>
          <w:sz w:val="28"/>
          <w:szCs w:val="28"/>
        </w:rPr>
        <w:t xml:space="preserve"> докладчика Малышеву Т</w:t>
      </w:r>
      <w:r w:rsidR="002B3E5A">
        <w:rPr>
          <w:b/>
          <w:sz w:val="28"/>
          <w:szCs w:val="28"/>
        </w:rPr>
        <w:t>атьяну Сергеевну:</w:t>
      </w:r>
      <w:r w:rsidR="00AD128A" w:rsidRPr="00707D44">
        <w:rPr>
          <w:b/>
          <w:sz w:val="28"/>
          <w:szCs w:val="28"/>
        </w:rPr>
        <w:t xml:space="preserve"> </w:t>
      </w:r>
    </w:p>
    <w:p w:rsidR="00707D44" w:rsidRDefault="00707D44" w:rsidP="00080D4A">
      <w:pPr>
        <w:ind w:firstLine="709"/>
        <w:contextualSpacing/>
        <w:jc w:val="both"/>
        <w:rPr>
          <w:sz w:val="28"/>
          <w:szCs w:val="28"/>
        </w:rPr>
      </w:pPr>
    </w:p>
    <w:p w:rsidR="0005142F" w:rsidRPr="00671CAD" w:rsidRDefault="0005142F" w:rsidP="00080D4A">
      <w:pPr>
        <w:ind w:firstLine="709"/>
        <w:contextualSpacing/>
        <w:jc w:val="both"/>
        <w:rPr>
          <w:sz w:val="28"/>
          <w:szCs w:val="28"/>
        </w:rPr>
      </w:pPr>
      <w:r w:rsidRPr="00671CAD">
        <w:rPr>
          <w:sz w:val="28"/>
          <w:szCs w:val="28"/>
        </w:rPr>
        <w:t>Добрый день</w:t>
      </w:r>
      <w:r>
        <w:rPr>
          <w:sz w:val="28"/>
          <w:szCs w:val="28"/>
        </w:rPr>
        <w:t>,</w:t>
      </w:r>
      <w:r w:rsidRPr="00671CAD">
        <w:rPr>
          <w:sz w:val="28"/>
          <w:szCs w:val="28"/>
        </w:rPr>
        <w:t xml:space="preserve"> уважаемые участники публичных слушаний!</w:t>
      </w:r>
    </w:p>
    <w:p w:rsidR="00E059C9" w:rsidRPr="00160093" w:rsidRDefault="00E059C9" w:rsidP="00080D4A">
      <w:pPr>
        <w:ind w:firstLine="709"/>
        <w:contextualSpacing/>
        <w:jc w:val="both"/>
        <w:rPr>
          <w:sz w:val="28"/>
          <w:szCs w:val="28"/>
        </w:rPr>
      </w:pPr>
      <w:r w:rsidRPr="00160093">
        <w:rPr>
          <w:sz w:val="28"/>
          <w:szCs w:val="28"/>
        </w:rPr>
        <w:t xml:space="preserve">Проект </w:t>
      </w:r>
      <w:proofErr w:type="gramStart"/>
      <w:r w:rsidRPr="00160093">
        <w:rPr>
          <w:sz w:val="28"/>
          <w:szCs w:val="28"/>
        </w:rPr>
        <w:t>Правил благоустройства территории города Оренбурга</w:t>
      </w:r>
      <w:proofErr w:type="gramEnd"/>
      <w:r w:rsidRPr="00160093">
        <w:rPr>
          <w:sz w:val="28"/>
          <w:szCs w:val="28"/>
        </w:rPr>
        <w:t xml:space="preserve"> разработан с целью приведения Правил, принятых в 2012 году, в соответствие с действующим законодательством. </w:t>
      </w:r>
    </w:p>
    <w:p w:rsidR="00E059C9" w:rsidRPr="00160093" w:rsidRDefault="00E059C9" w:rsidP="00080D4A">
      <w:pPr>
        <w:ind w:firstLine="709"/>
        <w:contextualSpacing/>
        <w:jc w:val="both"/>
        <w:rPr>
          <w:sz w:val="28"/>
          <w:szCs w:val="28"/>
        </w:rPr>
      </w:pPr>
      <w:r w:rsidRPr="00160093">
        <w:rPr>
          <w:sz w:val="28"/>
          <w:szCs w:val="28"/>
        </w:rPr>
        <w:lastRenderedPageBreak/>
        <w:t>Такая необходимость возникла в связи с принятием новых и отменой старых нормативных актов, реализацией федерального приоритетного проекта</w:t>
      </w:r>
      <w:r w:rsidR="007F1539" w:rsidRPr="00160093">
        <w:rPr>
          <w:sz w:val="28"/>
          <w:szCs w:val="28"/>
        </w:rPr>
        <w:t xml:space="preserve">                     </w:t>
      </w:r>
      <w:r w:rsidRPr="00160093">
        <w:rPr>
          <w:sz w:val="28"/>
          <w:szCs w:val="28"/>
        </w:rPr>
        <w:t xml:space="preserve"> «Формирование комфортной городской среды». Проект разработан с учетом </w:t>
      </w:r>
      <w:r w:rsidR="007F1539" w:rsidRPr="00160093">
        <w:rPr>
          <w:sz w:val="28"/>
          <w:szCs w:val="28"/>
        </w:rPr>
        <w:t xml:space="preserve">           </w:t>
      </w:r>
      <w:r w:rsidRPr="00160093">
        <w:rPr>
          <w:sz w:val="28"/>
          <w:szCs w:val="28"/>
        </w:rPr>
        <w:t>методических рекомендаций Министерства строительства и жилищно-коммунального хозяйства РФ, утвержденных Приказом от 13.04.2017 № 711/</w:t>
      </w:r>
      <w:proofErr w:type="spellStart"/>
      <w:proofErr w:type="gramStart"/>
      <w:r w:rsidRPr="00160093">
        <w:rPr>
          <w:sz w:val="28"/>
          <w:szCs w:val="28"/>
        </w:rPr>
        <w:t>пр</w:t>
      </w:r>
      <w:proofErr w:type="spellEnd"/>
      <w:proofErr w:type="gramEnd"/>
      <w:r w:rsidRPr="00160093">
        <w:rPr>
          <w:sz w:val="28"/>
          <w:szCs w:val="28"/>
        </w:rPr>
        <w:t>, анализа судебной практики.</w:t>
      </w:r>
    </w:p>
    <w:p w:rsidR="00E059C9" w:rsidRPr="00160093" w:rsidRDefault="00E059C9" w:rsidP="00080D4A">
      <w:pPr>
        <w:ind w:firstLine="709"/>
        <w:contextualSpacing/>
        <w:jc w:val="both"/>
        <w:rPr>
          <w:sz w:val="28"/>
          <w:szCs w:val="28"/>
        </w:rPr>
      </w:pPr>
      <w:r w:rsidRPr="00160093">
        <w:rPr>
          <w:sz w:val="28"/>
          <w:szCs w:val="28"/>
        </w:rPr>
        <w:t xml:space="preserve">Утверждение правил благоустройства территории городского округа отнесено к вопросам местного значения, поэтому проект вынесен на публичные слушания. </w:t>
      </w:r>
    </w:p>
    <w:p w:rsidR="00E059C9" w:rsidRPr="00160093" w:rsidRDefault="00E059C9" w:rsidP="00080D4A">
      <w:pPr>
        <w:ind w:firstLine="709"/>
        <w:contextualSpacing/>
        <w:jc w:val="both"/>
        <w:rPr>
          <w:sz w:val="28"/>
          <w:szCs w:val="28"/>
        </w:rPr>
      </w:pPr>
      <w:r w:rsidRPr="00160093">
        <w:rPr>
          <w:sz w:val="28"/>
          <w:szCs w:val="28"/>
        </w:rPr>
        <w:t>Новые Правила состоят из следующих разделов:</w:t>
      </w:r>
    </w:p>
    <w:p w:rsidR="00E059C9" w:rsidRPr="00160093" w:rsidRDefault="00E059C9" w:rsidP="00080D4A">
      <w:pPr>
        <w:ind w:firstLine="709"/>
        <w:contextualSpacing/>
        <w:jc w:val="both"/>
        <w:rPr>
          <w:sz w:val="28"/>
          <w:szCs w:val="28"/>
        </w:rPr>
      </w:pPr>
      <w:r w:rsidRPr="00160093">
        <w:rPr>
          <w:sz w:val="28"/>
          <w:szCs w:val="28"/>
        </w:rPr>
        <w:t>1. Общие положения.</w:t>
      </w:r>
    </w:p>
    <w:p w:rsidR="00E059C9" w:rsidRPr="00160093" w:rsidRDefault="00E059C9" w:rsidP="00080D4A">
      <w:pPr>
        <w:ind w:firstLine="709"/>
        <w:contextualSpacing/>
        <w:jc w:val="both"/>
        <w:rPr>
          <w:sz w:val="28"/>
          <w:szCs w:val="28"/>
        </w:rPr>
      </w:pPr>
      <w:r w:rsidRPr="00160093">
        <w:rPr>
          <w:sz w:val="28"/>
          <w:szCs w:val="28"/>
        </w:rPr>
        <w:t>2. Объекты и элементы благоустройства территории.</w:t>
      </w:r>
    </w:p>
    <w:p w:rsidR="00E059C9" w:rsidRPr="00160093" w:rsidRDefault="00E059C9" w:rsidP="00080D4A">
      <w:pPr>
        <w:ind w:firstLine="709"/>
        <w:contextualSpacing/>
        <w:jc w:val="both"/>
        <w:rPr>
          <w:sz w:val="28"/>
          <w:szCs w:val="28"/>
        </w:rPr>
      </w:pPr>
      <w:r w:rsidRPr="00160093">
        <w:rPr>
          <w:sz w:val="28"/>
          <w:szCs w:val="28"/>
        </w:rPr>
        <w:t>3. Благоустройство территорий общественного значения.</w:t>
      </w:r>
    </w:p>
    <w:p w:rsidR="00E059C9" w:rsidRPr="00160093" w:rsidRDefault="00E059C9" w:rsidP="00080D4A">
      <w:pPr>
        <w:ind w:firstLine="709"/>
        <w:contextualSpacing/>
        <w:jc w:val="both"/>
        <w:rPr>
          <w:sz w:val="28"/>
          <w:szCs w:val="28"/>
        </w:rPr>
      </w:pPr>
      <w:r w:rsidRPr="00160093">
        <w:rPr>
          <w:sz w:val="28"/>
          <w:szCs w:val="28"/>
        </w:rPr>
        <w:t>4. Благоустройство на территориях жилищного фонда.</w:t>
      </w:r>
    </w:p>
    <w:p w:rsidR="00E059C9" w:rsidRPr="00160093" w:rsidRDefault="00E059C9" w:rsidP="00080D4A">
      <w:pPr>
        <w:ind w:firstLine="709"/>
        <w:contextualSpacing/>
        <w:jc w:val="both"/>
        <w:rPr>
          <w:sz w:val="28"/>
          <w:szCs w:val="28"/>
        </w:rPr>
      </w:pPr>
      <w:r w:rsidRPr="00160093">
        <w:rPr>
          <w:sz w:val="28"/>
          <w:szCs w:val="28"/>
        </w:rPr>
        <w:t>5. Благоустройство на территориях рекреационного значения.</w:t>
      </w:r>
    </w:p>
    <w:p w:rsidR="00E059C9" w:rsidRPr="00160093" w:rsidRDefault="00E059C9" w:rsidP="00080D4A">
      <w:pPr>
        <w:ind w:firstLine="709"/>
        <w:contextualSpacing/>
        <w:jc w:val="both"/>
        <w:rPr>
          <w:sz w:val="28"/>
          <w:szCs w:val="28"/>
        </w:rPr>
      </w:pPr>
      <w:r w:rsidRPr="00160093">
        <w:rPr>
          <w:sz w:val="28"/>
          <w:szCs w:val="28"/>
        </w:rPr>
        <w:t>6. Благоустройство на территориях производственного значения.</w:t>
      </w:r>
    </w:p>
    <w:p w:rsidR="00E059C9" w:rsidRPr="00160093" w:rsidRDefault="00E059C9" w:rsidP="00080D4A">
      <w:pPr>
        <w:ind w:firstLine="709"/>
        <w:contextualSpacing/>
        <w:jc w:val="both"/>
        <w:rPr>
          <w:sz w:val="28"/>
          <w:szCs w:val="28"/>
        </w:rPr>
      </w:pPr>
      <w:r w:rsidRPr="00160093">
        <w:rPr>
          <w:sz w:val="28"/>
          <w:szCs w:val="28"/>
        </w:rPr>
        <w:t>7. Объекты благоустройства на территориях транспортных и инженерных коммуникаций.</w:t>
      </w:r>
    </w:p>
    <w:p w:rsidR="00E059C9" w:rsidRPr="00160093" w:rsidRDefault="00E059C9" w:rsidP="00080D4A">
      <w:pPr>
        <w:ind w:firstLine="709"/>
        <w:contextualSpacing/>
        <w:jc w:val="both"/>
        <w:rPr>
          <w:sz w:val="28"/>
          <w:szCs w:val="28"/>
        </w:rPr>
      </w:pPr>
      <w:r w:rsidRPr="00160093">
        <w:rPr>
          <w:sz w:val="28"/>
          <w:szCs w:val="28"/>
        </w:rPr>
        <w:t>8. Городское оформление и информация.</w:t>
      </w:r>
    </w:p>
    <w:p w:rsidR="00E059C9" w:rsidRPr="00160093" w:rsidRDefault="00E059C9" w:rsidP="00080D4A">
      <w:pPr>
        <w:ind w:firstLine="709"/>
        <w:contextualSpacing/>
        <w:jc w:val="both"/>
        <w:rPr>
          <w:sz w:val="28"/>
          <w:szCs w:val="28"/>
        </w:rPr>
      </w:pPr>
      <w:r w:rsidRPr="00160093">
        <w:rPr>
          <w:sz w:val="28"/>
          <w:szCs w:val="28"/>
        </w:rPr>
        <w:t>9. Эксплуатация объектов благоустройства.</w:t>
      </w:r>
    </w:p>
    <w:p w:rsidR="00E059C9" w:rsidRPr="00160093" w:rsidRDefault="00E059C9" w:rsidP="00080D4A">
      <w:pPr>
        <w:ind w:firstLine="709"/>
        <w:contextualSpacing/>
        <w:jc w:val="both"/>
        <w:rPr>
          <w:sz w:val="28"/>
          <w:szCs w:val="28"/>
        </w:rPr>
      </w:pPr>
      <w:r w:rsidRPr="00160093">
        <w:rPr>
          <w:sz w:val="28"/>
          <w:szCs w:val="28"/>
        </w:rPr>
        <w:t>10. Контроль соблюдения норм и правил благоустройства, ответственность за их нарушение.</w:t>
      </w:r>
    </w:p>
    <w:p w:rsidR="00E059C9" w:rsidRPr="00160093" w:rsidRDefault="00E059C9" w:rsidP="00080D4A">
      <w:pPr>
        <w:ind w:firstLine="709"/>
        <w:contextualSpacing/>
        <w:jc w:val="both"/>
        <w:rPr>
          <w:sz w:val="28"/>
          <w:szCs w:val="28"/>
        </w:rPr>
      </w:pPr>
      <w:r w:rsidRPr="00160093">
        <w:rPr>
          <w:sz w:val="28"/>
          <w:szCs w:val="28"/>
        </w:rPr>
        <w:t>11. Введение настоящих Правил.</w:t>
      </w:r>
    </w:p>
    <w:p w:rsidR="00E059C9" w:rsidRPr="00160093" w:rsidRDefault="00E059C9" w:rsidP="00080D4A">
      <w:pPr>
        <w:pStyle w:val="ConsPlusNormal"/>
        <w:ind w:firstLine="709"/>
        <w:contextualSpacing/>
        <w:jc w:val="both"/>
      </w:pPr>
      <w:r w:rsidRPr="00160093">
        <w:t xml:space="preserve">Раздел 1. </w:t>
      </w:r>
    </w:p>
    <w:p w:rsidR="00E059C9" w:rsidRPr="00160093" w:rsidRDefault="00E059C9" w:rsidP="00080D4A">
      <w:pPr>
        <w:pStyle w:val="ConsPlusNormal"/>
        <w:ind w:firstLine="709"/>
        <w:contextualSpacing/>
        <w:jc w:val="both"/>
      </w:pPr>
      <w:r w:rsidRPr="00160093">
        <w:t xml:space="preserve">Правила устанавливают </w:t>
      </w:r>
      <w:r w:rsidRPr="002B3E5A">
        <w:t xml:space="preserve">единые и </w:t>
      </w:r>
      <w:proofErr w:type="gramStart"/>
      <w:r w:rsidRPr="002B3E5A">
        <w:t>обязательные</w:t>
      </w:r>
      <w:r w:rsidRPr="00160093">
        <w:t xml:space="preserve"> к исполнению</w:t>
      </w:r>
      <w:proofErr w:type="gramEnd"/>
      <w:r w:rsidRPr="00160093">
        <w:t xml:space="preserve"> на территории муниципального образования требования к благоустройству при планировании</w:t>
      </w:r>
      <w:r w:rsidR="00160093" w:rsidRPr="00160093">
        <w:t xml:space="preserve">             </w:t>
      </w:r>
      <w:r w:rsidRPr="00160093">
        <w:t xml:space="preserve"> застройки территорий города, а также требования при содержании и эксплуатации территорий.</w:t>
      </w:r>
    </w:p>
    <w:p w:rsidR="00E059C9" w:rsidRPr="00160093" w:rsidRDefault="00E059C9" w:rsidP="00080D4A">
      <w:pPr>
        <w:pStyle w:val="ConsPlusNormal"/>
        <w:ind w:firstLine="709"/>
        <w:contextualSpacing/>
        <w:jc w:val="both"/>
      </w:pPr>
      <w:r w:rsidRPr="0044742E">
        <w:t>Термины,</w:t>
      </w:r>
      <w:r w:rsidRPr="00160093">
        <w:t xml:space="preserve"> применяемые в Правилах, используются в соответствии с </w:t>
      </w:r>
      <w:r w:rsidR="00160093" w:rsidRPr="00160093">
        <w:t xml:space="preserve">                   </w:t>
      </w:r>
      <w:r w:rsidRPr="00160093">
        <w:t xml:space="preserve">действующим законодательством. </w:t>
      </w:r>
    </w:p>
    <w:p w:rsidR="00E059C9" w:rsidRPr="00160093" w:rsidRDefault="00E059C9" w:rsidP="00080D4A">
      <w:pPr>
        <w:pStyle w:val="ConsPlusNormal"/>
        <w:ind w:firstLine="709"/>
        <w:contextualSpacing/>
        <w:jc w:val="both"/>
      </w:pPr>
      <w:r w:rsidRPr="00160093">
        <w:t xml:space="preserve">Перечень терминов достаточно подробный, вводятся </w:t>
      </w:r>
      <w:r w:rsidRPr="002B3E5A">
        <w:t>новые</w:t>
      </w:r>
      <w:r w:rsidRPr="00160093">
        <w:t xml:space="preserve"> термины, </w:t>
      </w:r>
      <w:r w:rsidR="00160093" w:rsidRPr="00160093">
        <w:t xml:space="preserve">                     </w:t>
      </w:r>
      <w:r w:rsidRPr="00160093">
        <w:t>например:</w:t>
      </w:r>
    </w:p>
    <w:p w:rsidR="00E059C9" w:rsidRPr="00160093" w:rsidRDefault="00E059C9" w:rsidP="00080D4A">
      <w:pPr>
        <w:pStyle w:val="ConsPlusNormal"/>
        <w:ind w:firstLine="709"/>
        <w:contextualSpacing/>
        <w:jc w:val="both"/>
      </w:pPr>
      <w:r w:rsidRPr="00160093">
        <w:t xml:space="preserve">– пешеходные коммуникации - участки и пространства, предназначенные для пешеходного движения (виды – основные и второстепенные); </w:t>
      </w:r>
    </w:p>
    <w:p w:rsidR="00E059C9" w:rsidRPr="00160093" w:rsidRDefault="00E059C9" w:rsidP="00080D4A">
      <w:pPr>
        <w:pStyle w:val="ConsPlusNormal"/>
        <w:ind w:firstLine="709"/>
        <w:contextualSpacing/>
        <w:jc w:val="both"/>
      </w:pPr>
      <w:r w:rsidRPr="00160093">
        <w:t xml:space="preserve">- обязательный перечень элементов благоустройства - необходимое </w:t>
      </w:r>
      <w:r w:rsidR="00160093" w:rsidRPr="00160093">
        <w:t xml:space="preserve">                 </w:t>
      </w:r>
      <w:r w:rsidRPr="00160093">
        <w:t xml:space="preserve">минимальное сочетание элементов благоустройства для создания безопасной, </w:t>
      </w:r>
      <w:r w:rsidR="00160093" w:rsidRPr="00160093">
        <w:t xml:space="preserve">            </w:t>
      </w:r>
      <w:r w:rsidRPr="00160093">
        <w:t>удобной и привлекательной среды;</w:t>
      </w:r>
    </w:p>
    <w:p w:rsidR="00E059C9" w:rsidRPr="00160093" w:rsidRDefault="00E059C9" w:rsidP="00080D4A">
      <w:pPr>
        <w:pStyle w:val="ConsPlusNormal"/>
        <w:ind w:firstLine="709"/>
        <w:contextualSpacing/>
        <w:jc w:val="both"/>
      </w:pPr>
      <w:r w:rsidRPr="00160093">
        <w:t>- стилевые характеристики – принадлежность здания, сооружения, объекта благоустройства, элемента благоустройства к архитектурному стилю и другие те</w:t>
      </w:r>
      <w:r w:rsidRPr="00160093">
        <w:t>р</w:t>
      </w:r>
      <w:r w:rsidRPr="00160093">
        <w:t>мины.</w:t>
      </w:r>
    </w:p>
    <w:p w:rsidR="00E059C9" w:rsidRPr="00160093" w:rsidRDefault="00E059C9" w:rsidP="00080D4A">
      <w:pPr>
        <w:pStyle w:val="ConsPlusNormal"/>
        <w:ind w:firstLine="709"/>
        <w:contextualSpacing/>
        <w:jc w:val="both"/>
      </w:pPr>
      <w:r w:rsidRPr="00160093">
        <w:t>Определены основные типы городских территорий:</w:t>
      </w:r>
    </w:p>
    <w:p w:rsidR="00E059C9" w:rsidRPr="00160093" w:rsidRDefault="00E059C9" w:rsidP="00080D4A">
      <w:pPr>
        <w:pStyle w:val="ConsPlusNormal"/>
        <w:ind w:firstLine="709"/>
        <w:contextualSpacing/>
        <w:jc w:val="both"/>
      </w:pPr>
      <w:r w:rsidRPr="00160093">
        <w:t xml:space="preserve">1) территории общественного значения (участки общественной застройки – учреждения здравоохранения, образования, культуры, искусства, органов власти, торговли и </w:t>
      </w:r>
      <w:proofErr w:type="spellStart"/>
      <w:r w:rsidRPr="00160093">
        <w:t>тп</w:t>
      </w:r>
      <w:proofErr w:type="spellEnd"/>
      <w:r w:rsidRPr="00160093">
        <w:t>.);</w:t>
      </w:r>
    </w:p>
    <w:p w:rsidR="00E059C9" w:rsidRPr="00160093" w:rsidRDefault="00E059C9" w:rsidP="00080D4A">
      <w:pPr>
        <w:pStyle w:val="ConsPlusNormal"/>
        <w:ind w:firstLine="709"/>
        <w:contextualSpacing/>
        <w:jc w:val="both"/>
      </w:pPr>
      <w:r w:rsidRPr="00160093">
        <w:lastRenderedPageBreak/>
        <w:t>2) территории жилищного фонда (учреждения обслуживаемых жилых групп, микрорайонов, придомовые территории);</w:t>
      </w:r>
    </w:p>
    <w:p w:rsidR="00E059C9" w:rsidRPr="00160093" w:rsidRDefault="00E059C9" w:rsidP="00080D4A">
      <w:pPr>
        <w:pStyle w:val="ConsPlusNormal"/>
        <w:ind w:firstLine="709"/>
        <w:contextualSpacing/>
        <w:jc w:val="both"/>
      </w:pPr>
      <w:r w:rsidRPr="00160093">
        <w:t>3) территории рекреационного назначения (зоны отдыха, парки, бульвары, скверы);</w:t>
      </w:r>
    </w:p>
    <w:p w:rsidR="00E059C9" w:rsidRPr="00160093" w:rsidRDefault="00E059C9" w:rsidP="00080D4A">
      <w:pPr>
        <w:pStyle w:val="ConsPlusNormal"/>
        <w:ind w:firstLine="709"/>
        <w:contextualSpacing/>
        <w:jc w:val="both"/>
      </w:pPr>
      <w:r w:rsidRPr="00160093">
        <w:t>4) территории производственного назначения.</w:t>
      </w:r>
    </w:p>
    <w:p w:rsidR="007F1539" w:rsidRPr="00160093" w:rsidRDefault="00E059C9" w:rsidP="00080D4A">
      <w:pPr>
        <w:ind w:firstLine="709"/>
        <w:contextualSpacing/>
        <w:jc w:val="both"/>
        <w:rPr>
          <w:sz w:val="28"/>
          <w:szCs w:val="28"/>
        </w:rPr>
      </w:pPr>
      <w:r w:rsidRPr="00160093">
        <w:rPr>
          <w:sz w:val="28"/>
          <w:szCs w:val="28"/>
        </w:rPr>
        <w:t>Проект направлен на повышение качества городской среды по критериям</w:t>
      </w:r>
      <w:r w:rsidR="007F1539" w:rsidRPr="00160093">
        <w:rPr>
          <w:sz w:val="28"/>
          <w:szCs w:val="28"/>
        </w:rPr>
        <w:t>:</w:t>
      </w:r>
    </w:p>
    <w:p w:rsidR="007F1539" w:rsidRPr="00160093" w:rsidRDefault="007F1539" w:rsidP="00080D4A">
      <w:pPr>
        <w:ind w:firstLine="709"/>
        <w:contextualSpacing/>
        <w:jc w:val="both"/>
        <w:rPr>
          <w:sz w:val="28"/>
          <w:szCs w:val="28"/>
        </w:rPr>
      </w:pPr>
      <w:r w:rsidRPr="00160093">
        <w:rPr>
          <w:sz w:val="28"/>
          <w:szCs w:val="28"/>
        </w:rPr>
        <w:t xml:space="preserve">- </w:t>
      </w:r>
      <w:r w:rsidR="00E059C9" w:rsidRPr="00160093">
        <w:rPr>
          <w:sz w:val="28"/>
          <w:szCs w:val="28"/>
        </w:rPr>
        <w:t>до</w:t>
      </w:r>
      <w:r w:rsidRPr="00160093">
        <w:rPr>
          <w:sz w:val="28"/>
          <w:szCs w:val="28"/>
        </w:rPr>
        <w:t>ступности;</w:t>
      </w:r>
    </w:p>
    <w:p w:rsidR="007F1539" w:rsidRPr="00160093" w:rsidRDefault="007F1539" w:rsidP="00080D4A">
      <w:pPr>
        <w:ind w:firstLine="709"/>
        <w:contextualSpacing/>
        <w:jc w:val="both"/>
        <w:rPr>
          <w:sz w:val="28"/>
          <w:szCs w:val="28"/>
        </w:rPr>
      </w:pPr>
      <w:r w:rsidRPr="00160093">
        <w:rPr>
          <w:sz w:val="28"/>
          <w:szCs w:val="28"/>
        </w:rPr>
        <w:t>- безопасности;</w:t>
      </w:r>
      <w:r w:rsidR="00E059C9" w:rsidRPr="00160093">
        <w:rPr>
          <w:sz w:val="28"/>
          <w:szCs w:val="28"/>
        </w:rPr>
        <w:t xml:space="preserve"> </w:t>
      </w:r>
    </w:p>
    <w:p w:rsidR="007F1539" w:rsidRPr="00160093" w:rsidRDefault="007F1539" w:rsidP="00080D4A">
      <w:pPr>
        <w:ind w:firstLine="709"/>
        <w:contextualSpacing/>
        <w:jc w:val="both"/>
        <w:rPr>
          <w:sz w:val="28"/>
          <w:szCs w:val="28"/>
        </w:rPr>
      </w:pPr>
      <w:r w:rsidRPr="00160093">
        <w:rPr>
          <w:sz w:val="28"/>
          <w:szCs w:val="28"/>
        </w:rPr>
        <w:t xml:space="preserve">- </w:t>
      </w:r>
      <w:r w:rsidR="00E059C9" w:rsidRPr="00160093">
        <w:rPr>
          <w:sz w:val="28"/>
          <w:szCs w:val="28"/>
        </w:rPr>
        <w:t>комфортности</w:t>
      </w:r>
      <w:r w:rsidRPr="00160093">
        <w:rPr>
          <w:sz w:val="28"/>
          <w:szCs w:val="28"/>
        </w:rPr>
        <w:t>;</w:t>
      </w:r>
    </w:p>
    <w:p w:rsidR="007F1539" w:rsidRPr="00160093" w:rsidRDefault="007F1539" w:rsidP="00080D4A">
      <w:pPr>
        <w:ind w:firstLine="709"/>
        <w:contextualSpacing/>
        <w:jc w:val="both"/>
        <w:rPr>
          <w:sz w:val="28"/>
          <w:szCs w:val="28"/>
        </w:rPr>
      </w:pPr>
      <w:r w:rsidRPr="00160093">
        <w:rPr>
          <w:sz w:val="28"/>
          <w:szCs w:val="28"/>
        </w:rPr>
        <w:t xml:space="preserve">- </w:t>
      </w:r>
      <w:r w:rsidR="00E059C9" w:rsidRPr="00160093">
        <w:rPr>
          <w:sz w:val="28"/>
          <w:szCs w:val="28"/>
        </w:rPr>
        <w:t>информативности.</w:t>
      </w:r>
    </w:p>
    <w:p w:rsidR="00E059C9" w:rsidRPr="00160093" w:rsidRDefault="00E059C9" w:rsidP="00080D4A">
      <w:pPr>
        <w:ind w:firstLine="709"/>
        <w:contextualSpacing/>
        <w:jc w:val="both"/>
        <w:rPr>
          <w:sz w:val="28"/>
          <w:szCs w:val="28"/>
        </w:rPr>
      </w:pPr>
      <w:r w:rsidRPr="00160093">
        <w:rPr>
          <w:sz w:val="28"/>
          <w:szCs w:val="28"/>
        </w:rPr>
        <w:t>В отличие от действующих Правил, проект предусматривает</w:t>
      </w:r>
      <w:r w:rsidR="007F1539" w:rsidRPr="00160093">
        <w:rPr>
          <w:sz w:val="28"/>
          <w:szCs w:val="28"/>
        </w:rPr>
        <w:t xml:space="preserve"> </w:t>
      </w:r>
      <w:r w:rsidRPr="00160093">
        <w:rPr>
          <w:sz w:val="28"/>
          <w:szCs w:val="28"/>
        </w:rPr>
        <w:t>обеспечение</w:t>
      </w:r>
      <w:r w:rsidR="007F1539" w:rsidRPr="00160093">
        <w:rPr>
          <w:sz w:val="28"/>
          <w:szCs w:val="28"/>
        </w:rPr>
        <w:t xml:space="preserve">         </w:t>
      </w:r>
      <w:r w:rsidRPr="00160093">
        <w:rPr>
          <w:sz w:val="28"/>
          <w:szCs w:val="28"/>
        </w:rPr>
        <w:t xml:space="preserve"> доступности городской среды для всех категорий населения, включая </w:t>
      </w:r>
      <w:r w:rsidR="007F1539" w:rsidRPr="00160093">
        <w:rPr>
          <w:sz w:val="28"/>
          <w:szCs w:val="28"/>
        </w:rPr>
        <w:t xml:space="preserve">                             </w:t>
      </w:r>
      <w:proofErr w:type="spellStart"/>
      <w:r w:rsidRPr="00160093">
        <w:rPr>
          <w:sz w:val="28"/>
          <w:szCs w:val="28"/>
        </w:rPr>
        <w:t>маломобильные</w:t>
      </w:r>
      <w:proofErr w:type="spellEnd"/>
      <w:r w:rsidRPr="00160093">
        <w:rPr>
          <w:sz w:val="28"/>
          <w:szCs w:val="28"/>
        </w:rPr>
        <w:t xml:space="preserve"> группы населения и пожилых людей.</w:t>
      </w:r>
    </w:p>
    <w:p w:rsidR="00E059C9" w:rsidRPr="00160093" w:rsidRDefault="00E059C9" w:rsidP="00080D4A">
      <w:pPr>
        <w:pStyle w:val="ConsPlusNormal"/>
        <w:ind w:firstLine="709"/>
        <w:contextualSpacing/>
        <w:jc w:val="both"/>
      </w:pPr>
      <w:r w:rsidRPr="00160093">
        <w:t xml:space="preserve">При разработке учитывался Свод правил «Доступность зданий и сооружений для </w:t>
      </w:r>
      <w:proofErr w:type="spellStart"/>
      <w:r w:rsidRPr="00160093">
        <w:t>маломобильных</w:t>
      </w:r>
      <w:proofErr w:type="spellEnd"/>
      <w:r w:rsidRPr="00160093">
        <w:t xml:space="preserve"> групп населения», введённый в действие в мае текущего года.</w:t>
      </w:r>
    </w:p>
    <w:p w:rsidR="00E059C9" w:rsidRPr="00160093" w:rsidRDefault="00E059C9" w:rsidP="00080D4A">
      <w:pPr>
        <w:pStyle w:val="ConsPlusNormal"/>
        <w:ind w:firstLine="709"/>
        <w:contextualSpacing/>
        <w:jc w:val="both"/>
      </w:pPr>
      <w:r w:rsidRPr="00160093">
        <w:t>Так, особые требования предъявляются:</w:t>
      </w:r>
    </w:p>
    <w:p w:rsidR="00E059C9" w:rsidRPr="00160093" w:rsidRDefault="00E059C9" w:rsidP="00080D4A">
      <w:pPr>
        <w:pStyle w:val="ConsPlusNormal"/>
        <w:ind w:firstLine="709"/>
        <w:contextualSpacing/>
        <w:jc w:val="both"/>
      </w:pPr>
      <w:r w:rsidRPr="00160093">
        <w:t xml:space="preserve">- к сопряжению поверхностей – к видам бортового камня, пандусам, </w:t>
      </w:r>
      <w:r w:rsidR="007F1539" w:rsidRPr="00160093">
        <w:t xml:space="preserve">               </w:t>
      </w:r>
      <w:r w:rsidRPr="00160093">
        <w:t xml:space="preserve">лестницам, их уклону, высоте, расстоянию между элементами; </w:t>
      </w:r>
    </w:p>
    <w:p w:rsidR="00E059C9" w:rsidRPr="00160093" w:rsidRDefault="00E059C9" w:rsidP="00080D4A">
      <w:pPr>
        <w:pStyle w:val="ConsPlusNormal"/>
        <w:ind w:firstLine="709"/>
        <w:contextualSpacing/>
        <w:jc w:val="both"/>
      </w:pPr>
      <w:r w:rsidRPr="00160093">
        <w:t>- к обязательному освещению входов и входных групп;</w:t>
      </w:r>
    </w:p>
    <w:p w:rsidR="00E059C9" w:rsidRPr="00160093" w:rsidRDefault="00E059C9" w:rsidP="00080D4A">
      <w:pPr>
        <w:pStyle w:val="ConsPlusNormal"/>
        <w:ind w:firstLine="709"/>
        <w:contextualSpacing/>
        <w:jc w:val="both"/>
      </w:pPr>
      <w:r w:rsidRPr="00160093">
        <w:t xml:space="preserve">- к оборудованию специальных устройств и приспособлений для </w:t>
      </w:r>
      <w:r w:rsidR="007F1539" w:rsidRPr="00160093">
        <w:t xml:space="preserve">                         </w:t>
      </w:r>
      <w:proofErr w:type="spellStart"/>
      <w:r w:rsidRPr="00160093">
        <w:t>маломобильных</w:t>
      </w:r>
      <w:proofErr w:type="spellEnd"/>
      <w:r w:rsidRPr="00160093">
        <w:t xml:space="preserve"> групп (пандусы, перила, кнопки вызова персонала и т.п.).</w:t>
      </w:r>
    </w:p>
    <w:p w:rsidR="007F1539" w:rsidRPr="00160093" w:rsidRDefault="00E059C9" w:rsidP="00080D4A">
      <w:pPr>
        <w:pStyle w:val="ConsPlusNormal"/>
        <w:ind w:firstLine="709"/>
        <w:contextualSpacing/>
        <w:jc w:val="both"/>
      </w:pPr>
      <w:r w:rsidRPr="00160093">
        <w:t xml:space="preserve">В проекте прописаны требования к проектированию пешеходных </w:t>
      </w:r>
      <w:r w:rsidR="007F1539" w:rsidRPr="00160093">
        <w:t xml:space="preserve">                           </w:t>
      </w:r>
      <w:r w:rsidRPr="00160093">
        <w:t xml:space="preserve">коммуникаций, к уличному оборудованию и малым архитектурным формам с </w:t>
      </w:r>
      <w:r w:rsidR="007F1539" w:rsidRPr="00160093">
        <w:t xml:space="preserve">           </w:t>
      </w:r>
      <w:r w:rsidRPr="00160093">
        <w:t xml:space="preserve">учетом потребностей и возможностей </w:t>
      </w:r>
      <w:proofErr w:type="spellStart"/>
      <w:r w:rsidRPr="00160093">
        <w:t>маломобильных</w:t>
      </w:r>
      <w:proofErr w:type="spellEnd"/>
      <w:r w:rsidRPr="00160093">
        <w:t xml:space="preserve"> групп, доступности для </w:t>
      </w:r>
      <w:r w:rsidR="007F1539" w:rsidRPr="00160093">
        <w:t xml:space="preserve">                 </w:t>
      </w:r>
      <w:r w:rsidRPr="00160093">
        <w:t>каждой категории населения.</w:t>
      </w:r>
    </w:p>
    <w:p w:rsidR="00E059C9" w:rsidRPr="00160093" w:rsidRDefault="00E059C9" w:rsidP="00080D4A">
      <w:pPr>
        <w:pStyle w:val="ConsPlusNormal"/>
        <w:ind w:firstLine="709"/>
        <w:contextualSpacing/>
        <w:jc w:val="both"/>
      </w:pPr>
      <w:r w:rsidRPr="00160093">
        <w:t>В соответствии с Правилами эксплуатация элементов благоустройства должна обеспечивать требования исторической и природной среды, а главное - требования охраны здоровья человека, предотвращающие получение заболеваний и травм:</w:t>
      </w:r>
    </w:p>
    <w:p w:rsidR="00E059C9" w:rsidRPr="00160093" w:rsidRDefault="00E059C9" w:rsidP="00080D4A">
      <w:pPr>
        <w:pStyle w:val="ConsPlusNormal"/>
        <w:ind w:firstLine="709"/>
        <w:contextualSpacing/>
        <w:jc w:val="both"/>
      </w:pPr>
      <w:r w:rsidRPr="00160093">
        <w:t xml:space="preserve">- </w:t>
      </w:r>
      <w:r w:rsidR="007F1539" w:rsidRPr="00160093">
        <w:t>противопожарные;</w:t>
      </w:r>
      <w:r w:rsidRPr="00160093">
        <w:t xml:space="preserve"> </w:t>
      </w:r>
    </w:p>
    <w:p w:rsidR="00E059C9" w:rsidRPr="00160093" w:rsidRDefault="00E059C9" w:rsidP="00080D4A">
      <w:pPr>
        <w:pStyle w:val="ConsPlusNormal"/>
        <w:ind w:firstLine="709"/>
        <w:contextualSpacing/>
        <w:jc w:val="both"/>
      </w:pPr>
      <w:r w:rsidRPr="00160093">
        <w:t>- санитарно-гигиенически</w:t>
      </w:r>
      <w:r w:rsidR="007F1539" w:rsidRPr="00160093">
        <w:t>е;</w:t>
      </w:r>
    </w:p>
    <w:p w:rsidR="00E059C9" w:rsidRPr="00160093" w:rsidRDefault="00E059C9" w:rsidP="00080D4A">
      <w:pPr>
        <w:pStyle w:val="ConsPlusNormal"/>
        <w:ind w:firstLine="709"/>
        <w:contextualSpacing/>
        <w:jc w:val="both"/>
      </w:pPr>
      <w:r w:rsidRPr="00160093">
        <w:t xml:space="preserve">- </w:t>
      </w:r>
      <w:r w:rsidR="007F1539" w:rsidRPr="00160093">
        <w:t>конструктивные;</w:t>
      </w:r>
    </w:p>
    <w:p w:rsidR="00E059C9" w:rsidRPr="00160093" w:rsidRDefault="00E059C9" w:rsidP="00080D4A">
      <w:pPr>
        <w:pStyle w:val="ConsPlusNormal"/>
        <w:ind w:firstLine="709"/>
        <w:contextualSpacing/>
        <w:jc w:val="both"/>
      </w:pPr>
      <w:r w:rsidRPr="00160093">
        <w:t xml:space="preserve">- </w:t>
      </w:r>
      <w:r w:rsidR="007F1539" w:rsidRPr="00160093">
        <w:t>технологические;</w:t>
      </w:r>
    </w:p>
    <w:p w:rsidR="00E059C9" w:rsidRPr="00160093" w:rsidRDefault="00E059C9" w:rsidP="00080D4A">
      <w:pPr>
        <w:pStyle w:val="ConsPlusNormal"/>
        <w:ind w:firstLine="709"/>
        <w:contextualSpacing/>
        <w:jc w:val="both"/>
      </w:pPr>
      <w:r w:rsidRPr="00160093">
        <w:t>- планировочные.</w:t>
      </w:r>
    </w:p>
    <w:p w:rsidR="00E059C9" w:rsidRPr="00160093" w:rsidRDefault="00E059C9" w:rsidP="00080D4A">
      <w:pPr>
        <w:ind w:firstLine="709"/>
        <w:contextualSpacing/>
        <w:rPr>
          <w:sz w:val="28"/>
          <w:szCs w:val="28"/>
        </w:rPr>
      </w:pPr>
      <w:r w:rsidRPr="00160093">
        <w:rPr>
          <w:sz w:val="28"/>
          <w:szCs w:val="28"/>
        </w:rPr>
        <w:t>Раздел 2.</w:t>
      </w:r>
    </w:p>
    <w:p w:rsidR="00E059C9" w:rsidRPr="00160093" w:rsidRDefault="00E059C9" w:rsidP="00080D4A">
      <w:pPr>
        <w:ind w:firstLine="709"/>
        <w:contextualSpacing/>
        <w:jc w:val="both"/>
        <w:rPr>
          <w:sz w:val="28"/>
          <w:szCs w:val="28"/>
        </w:rPr>
      </w:pPr>
      <w:r w:rsidRPr="00160093">
        <w:rPr>
          <w:sz w:val="28"/>
          <w:szCs w:val="28"/>
        </w:rPr>
        <w:t xml:space="preserve">В проекте подробно описаны требования к проектированию объектов и </w:t>
      </w:r>
      <w:r w:rsidR="00160093" w:rsidRPr="00160093">
        <w:rPr>
          <w:sz w:val="28"/>
          <w:szCs w:val="28"/>
        </w:rPr>
        <w:t xml:space="preserve">           </w:t>
      </w:r>
      <w:r w:rsidRPr="00160093">
        <w:rPr>
          <w:sz w:val="28"/>
          <w:szCs w:val="28"/>
        </w:rPr>
        <w:t xml:space="preserve">элементов благоустройства в соответствии с действующим законодательством, строительными и санитарными нормами и правилами. </w:t>
      </w:r>
    </w:p>
    <w:p w:rsidR="00E059C9" w:rsidRPr="00160093" w:rsidRDefault="00E059C9" w:rsidP="00080D4A">
      <w:pPr>
        <w:ind w:firstLine="709"/>
        <w:contextualSpacing/>
        <w:jc w:val="both"/>
        <w:rPr>
          <w:sz w:val="28"/>
          <w:szCs w:val="28"/>
        </w:rPr>
      </w:pPr>
      <w:r w:rsidRPr="00160093">
        <w:rPr>
          <w:sz w:val="28"/>
          <w:szCs w:val="28"/>
        </w:rPr>
        <w:t xml:space="preserve">Требования предъявляются к проектированию следующих объектов: </w:t>
      </w:r>
    </w:p>
    <w:p w:rsidR="00E059C9" w:rsidRPr="00160093" w:rsidRDefault="00E059C9" w:rsidP="00080D4A">
      <w:pPr>
        <w:ind w:firstLine="709"/>
        <w:contextualSpacing/>
        <w:jc w:val="both"/>
        <w:rPr>
          <w:sz w:val="28"/>
          <w:szCs w:val="28"/>
        </w:rPr>
      </w:pPr>
      <w:r w:rsidRPr="00160093">
        <w:rPr>
          <w:sz w:val="28"/>
          <w:szCs w:val="28"/>
        </w:rPr>
        <w:t xml:space="preserve">- элементы инженерной подготовки и защиты территории (мероприятия по </w:t>
      </w:r>
      <w:r w:rsidR="00160093" w:rsidRPr="00160093">
        <w:rPr>
          <w:sz w:val="28"/>
          <w:szCs w:val="28"/>
        </w:rPr>
        <w:t xml:space="preserve">   </w:t>
      </w:r>
      <w:r w:rsidRPr="00160093">
        <w:rPr>
          <w:sz w:val="28"/>
          <w:szCs w:val="28"/>
        </w:rPr>
        <w:t>организации рельефа и стока поверхностных вод);</w:t>
      </w:r>
    </w:p>
    <w:p w:rsidR="00E059C9" w:rsidRPr="00160093" w:rsidRDefault="00E059C9" w:rsidP="00080D4A">
      <w:pPr>
        <w:ind w:firstLine="709"/>
        <w:contextualSpacing/>
        <w:jc w:val="both"/>
        <w:rPr>
          <w:sz w:val="28"/>
          <w:szCs w:val="28"/>
        </w:rPr>
      </w:pPr>
      <w:r w:rsidRPr="00160093">
        <w:rPr>
          <w:sz w:val="28"/>
          <w:szCs w:val="28"/>
        </w:rPr>
        <w:t>- озеленение и формирование системы зеленых насаждений;</w:t>
      </w:r>
    </w:p>
    <w:p w:rsidR="00E059C9" w:rsidRPr="00160093" w:rsidRDefault="00E059C9" w:rsidP="00080D4A">
      <w:pPr>
        <w:ind w:firstLine="709"/>
        <w:contextualSpacing/>
        <w:jc w:val="both"/>
        <w:rPr>
          <w:sz w:val="28"/>
          <w:szCs w:val="28"/>
        </w:rPr>
      </w:pPr>
      <w:r w:rsidRPr="00160093">
        <w:rPr>
          <w:sz w:val="28"/>
          <w:szCs w:val="28"/>
        </w:rPr>
        <w:t>- покрытия поверхностей;</w:t>
      </w:r>
    </w:p>
    <w:p w:rsidR="00E059C9" w:rsidRPr="00160093" w:rsidRDefault="00E059C9" w:rsidP="00080D4A">
      <w:pPr>
        <w:ind w:firstLine="709"/>
        <w:contextualSpacing/>
        <w:jc w:val="both"/>
        <w:rPr>
          <w:sz w:val="28"/>
          <w:szCs w:val="28"/>
        </w:rPr>
      </w:pPr>
      <w:r w:rsidRPr="00160093">
        <w:rPr>
          <w:sz w:val="28"/>
          <w:szCs w:val="28"/>
        </w:rPr>
        <w:t xml:space="preserve">- элементы сопряжения поверхностей (бортовые камни, пандусы, ступени, </w:t>
      </w:r>
      <w:r w:rsidR="00160093" w:rsidRPr="00160093">
        <w:rPr>
          <w:sz w:val="28"/>
          <w:szCs w:val="28"/>
        </w:rPr>
        <w:t xml:space="preserve">        </w:t>
      </w:r>
      <w:r w:rsidRPr="00160093">
        <w:rPr>
          <w:sz w:val="28"/>
          <w:szCs w:val="28"/>
        </w:rPr>
        <w:t>лестницы);</w:t>
      </w:r>
    </w:p>
    <w:p w:rsidR="00E059C9" w:rsidRPr="00160093" w:rsidRDefault="00E059C9" w:rsidP="00080D4A">
      <w:pPr>
        <w:ind w:firstLine="709"/>
        <w:contextualSpacing/>
        <w:jc w:val="both"/>
        <w:rPr>
          <w:sz w:val="28"/>
          <w:szCs w:val="28"/>
        </w:rPr>
      </w:pPr>
      <w:r w:rsidRPr="00160093">
        <w:rPr>
          <w:sz w:val="28"/>
          <w:szCs w:val="28"/>
        </w:rPr>
        <w:lastRenderedPageBreak/>
        <w:t>- ограждения;</w:t>
      </w:r>
    </w:p>
    <w:p w:rsidR="00E059C9" w:rsidRPr="00160093" w:rsidRDefault="00E059C9" w:rsidP="00080D4A">
      <w:pPr>
        <w:ind w:firstLine="709"/>
        <w:contextualSpacing/>
        <w:jc w:val="both"/>
        <w:rPr>
          <w:sz w:val="28"/>
          <w:szCs w:val="28"/>
        </w:rPr>
      </w:pPr>
      <w:r w:rsidRPr="00160093">
        <w:rPr>
          <w:sz w:val="28"/>
          <w:szCs w:val="28"/>
        </w:rPr>
        <w:t xml:space="preserve">- малые архитектурные формы (в том числе, уличная мебель, фонтаны и </w:t>
      </w:r>
      <w:r w:rsidR="00160093" w:rsidRPr="00160093">
        <w:rPr>
          <w:sz w:val="28"/>
          <w:szCs w:val="28"/>
        </w:rPr>
        <w:t xml:space="preserve">         </w:t>
      </w:r>
      <w:r w:rsidRPr="00160093">
        <w:rPr>
          <w:sz w:val="28"/>
          <w:szCs w:val="28"/>
        </w:rPr>
        <w:t xml:space="preserve">искусственные водоёмы, уличное коммунально-бытовое и техническое </w:t>
      </w:r>
      <w:r w:rsidR="00160093" w:rsidRPr="00160093">
        <w:rPr>
          <w:sz w:val="28"/>
          <w:szCs w:val="28"/>
        </w:rPr>
        <w:t xml:space="preserve">                          </w:t>
      </w:r>
      <w:r w:rsidRPr="00160093">
        <w:rPr>
          <w:sz w:val="28"/>
          <w:szCs w:val="28"/>
        </w:rPr>
        <w:t>оборудование);</w:t>
      </w:r>
    </w:p>
    <w:p w:rsidR="00E059C9" w:rsidRPr="00160093" w:rsidRDefault="00E059C9" w:rsidP="00080D4A">
      <w:pPr>
        <w:ind w:firstLine="709"/>
        <w:contextualSpacing/>
        <w:jc w:val="both"/>
        <w:rPr>
          <w:sz w:val="28"/>
          <w:szCs w:val="28"/>
        </w:rPr>
      </w:pPr>
      <w:r w:rsidRPr="00160093">
        <w:rPr>
          <w:sz w:val="28"/>
          <w:szCs w:val="28"/>
        </w:rPr>
        <w:t xml:space="preserve">- игровое и спортивное оборудование – здесь особое внимание уделено </w:t>
      </w:r>
      <w:r w:rsidR="00160093" w:rsidRPr="00160093">
        <w:rPr>
          <w:sz w:val="28"/>
          <w:szCs w:val="28"/>
        </w:rPr>
        <w:t xml:space="preserve">               </w:t>
      </w:r>
      <w:r w:rsidRPr="00160093">
        <w:rPr>
          <w:sz w:val="28"/>
          <w:szCs w:val="28"/>
        </w:rPr>
        <w:t>вопросам обеспечения безопасности - требованиям к материалам, к соблюдению минимальных расстояний при размещении оборудования;</w:t>
      </w:r>
    </w:p>
    <w:p w:rsidR="00E059C9" w:rsidRPr="00160093" w:rsidRDefault="00E059C9" w:rsidP="00080D4A">
      <w:pPr>
        <w:ind w:firstLine="709"/>
        <w:contextualSpacing/>
        <w:jc w:val="both"/>
        <w:rPr>
          <w:sz w:val="28"/>
          <w:szCs w:val="28"/>
        </w:rPr>
      </w:pPr>
      <w:r w:rsidRPr="00160093">
        <w:rPr>
          <w:sz w:val="28"/>
          <w:szCs w:val="28"/>
        </w:rPr>
        <w:t>- освещение и осветительное оборудование;</w:t>
      </w:r>
    </w:p>
    <w:p w:rsidR="00E059C9" w:rsidRPr="00160093" w:rsidRDefault="00E059C9" w:rsidP="00080D4A">
      <w:pPr>
        <w:ind w:firstLine="709"/>
        <w:contextualSpacing/>
        <w:jc w:val="both"/>
        <w:rPr>
          <w:sz w:val="28"/>
          <w:szCs w:val="28"/>
        </w:rPr>
      </w:pPr>
      <w:r w:rsidRPr="00160093">
        <w:rPr>
          <w:sz w:val="28"/>
          <w:szCs w:val="28"/>
        </w:rPr>
        <w:t xml:space="preserve">- площадки для игр детей, отдыха взрослых, занятий спортом, выгула </w:t>
      </w:r>
      <w:r w:rsidR="00160093" w:rsidRPr="00160093">
        <w:rPr>
          <w:sz w:val="28"/>
          <w:szCs w:val="28"/>
        </w:rPr>
        <w:t xml:space="preserve">                     </w:t>
      </w:r>
      <w:r w:rsidRPr="00160093">
        <w:rPr>
          <w:sz w:val="28"/>
          <w:szCs w:val="28"/>
        </w:rPr>
        <w:t>домашних животных, автостоянок, для установки контейнеров;</w:t>
      </w:r>
    </w:p>
    <w:p w:rsidR="00E059C9" w:rsidRPr="00160093" w:rsidRDefault="00E059C9" w:rsidP="00080D4A">
      <w:pPr>
        <w:ind w:firstLine="709"/>
        <w:contextualSpacing/>
        <w:jc w:val="both"/>
        <w:rPr>
          <w:sz w:val="28"/>
          <w:szCs w:val="28"/>
        </w:rPr>
      </w:pPr>
      <w:r w:rsidRPr="00160093">
        <w:rPr>
          <w:sz w:val="28"/>
          <w:szCs w:val="28"/>
        </w:rPr>
        <w:t>- пешеходные коммуникации;</w:t>
      </w:r>
    </w:p>
    <w:p w:rsidR="00E059C9" w:rsidRPr="00160093" w:rsidRDefault="00E059C9" w:rsidP="00080D4A">
      <w:pPr>
        <w:ind w:firstLine="709"/>
        <w:contextualSpacing/>
        <w:jc w:val="both"/>
        <w:rPr>
          <w:sz w:val="28"/>
          <w:szCs w:val="28"/>
        </w:rPr>
      </w:pPr>
      <w:r w:rsidRPr="00160093">
        <w:rPr>
          <w:sz w:val="28"/>
          <w:szCs w:val="28"/>
        </w:rPr>
        <w:t>- транспортные проезды;</w:t>
      </w:r>
    </w:p>
    <w:p w:rsidR="00E059C9" w:rsidRPr="00160093" w:rsidRDefault="00E059C9" w:rsidP="00080D4A">
      <w:pPr>
        <w:pStyle w:val="ConsPlusNormal"/>
        <w:ind w:firstLine="709"/>
        <w:contextualSpacing/>
        <w:jc w:val="both"/>
      </w:pPr>
      <w:r w:rsidRPr="00160093">
        <w:t xml:space="preserve">- некапитальные нестационарные сооружения (объекты мелкорозничной </w:t>
      </w:r>
      <w:r w:rsidR="00160093" w:rsidRPr="00160093">
        <w:t xml:space="preserve">            </w:t>
      </w:r>
      <w:r w:rsidRPr="00160093">
        <w:t xml:space="preserve">торговли, попутного бытового обслуживания и питания, торговые палатки, </w:t>
      </w:r>
      <w:r w:rsidR="00160093" w:rsidRPr="00160093">
        <w:t xml:space="preserve">                            </w:t>
      </w:r>
      <w:r w:rsidRPr="00160093">
        <w:t>автоматы по продаже напитков и др.);</w:t>
      </w:r>
    </w:p>
    <w:p w:rsidR="00E059C9" w:rsidRPr="00160093" w:rsidRDefault="00E059C9" w:rsidP="00080D4A">
      <w:pPr>
        <w:pStyle w:val="ConsPlusNormal"/>
        <w:ind w:firstLine="709"/>
        <w:contextualSpacing/>
        <w:jc w:val="both"/>
        <w:outlineLvl w:val="2"/>
      </w:pPr>
      <w:r w:rsidRPr="00160093">
        <w:t xml:space="preserve">- оформление и оборудование зданий и сооружений (колористическое </w:t>
      </w:r>
      <w:r w:rsidR="00160093" w:rsidRPr="00160093">
        <w:t xml:space="preserve">                   </w:t>
      </w:r>
      <w:r w:rsidRPr="00160093">
        <w:t xml:space="preserve">оформление, отделка крыши, конструктивные элементы здания (входные группы, цоколи), водосточные трубы, </w:t>
      </w:r>
      <w:proofErr w:type="spellStart"/>
      <w:r w:rsidRPr="00160093">
        <w:t>отмостки</w:t>
      </w:r>
      <w:proofErr w:type="spellEnd"/>
      <w:r w:rsidRPr="00160093">
        <w:t>, домовые знаки);</w:t>
      </w:r>
    </w:p>
    <w:p w:rsidR="007F1539" w:rsidRPr="00160093" w:rsidRDefault="00E059C9" w:rsidP="00080D4A">
      <w:pPr>
        <w:pStyle w:val="ConsPlusNormal"/>
        <w:ind w:firstLine="709"/>
        <w:contextualSpacing/>
        <w:jc w:val="both"/>
        <w:outlineLvl w:val="2"/>
      </w:pPr>
      <w:r w:rsidRPr="00160093">
        <w:t xml:space="preserve">- дополнительное оборудование зданий, сооружений (устройство </w:t>
      </w:r>
      <w:r w:rsidR="00160093" w:rsidRPr="00160093">
        <w:t xml:space="preserve">                           </w:t>
      </w:r>
      <w:r w:rsidRPr="00160093">
        <w:t xml:space="preserve">поверхностного водоотвода, стока воды со скатных крыш, установка наружных </w:t>
      </w:r>
      <w:r w:rsidR="00160093" w:rsidRPr="00160093">
        <w:t xml:space="preserve">    </w:t>
      </w:r>
      <w:r w:rsidRPr="00160093">
        <w:t xml:space="preserve">блоков кондиционирования, антенн). </w:t>
      </w:r>
    </w:p>
    <w:p w:rsidR="007F1539" w:rsidRPr="00160093" w:rsidRDefault="00E059C9" w:rsidP="00080D4A">
      <w:pPr>
        <w:pStyle w:val="ConsPlusNormal"/>
        <w:ind w:firstLine="709"/>
        <w:contextualSpacing/>
        <w:jc w:val="both"/>
        <w:outlineLvl w:val="2"/>
      </w:pPr>
      <w:r w:rsidRPr="00160093">
        <w:t>Подробно прописаны требования к оформлению фасадов зданий, вот осно</w:t>
      </w:r>
      <w:r w:rsidRPr="00160093">
        <w:t>в</w:t>
      </w:r>
      <w:r w:rsidRPr="00160093">
        <w:t>ные из них:</w:t>
      </w:r>
    </w:p>
    <w:p w:rsidR="007F1539" w:rsidRPr="00160093" w:rsidRDefault="007F1539" w:rsidP="00080D4A">
      <w:pPr>
        <w:pStyle w:val="ConsPlusNormal"/>
        <w:ind w:firstLine="709"/>
        <w:contextualSpacing/>
        <w:jc w:val="both"/>
        <w:outlineLvl w:val="2"/>
      </w:pPr>
      <w:r w:rsidRPr="00160093">
        <w:t xml:space="preserve">- </w:t>
      </w:r>
      <w:r w:rsidR="00E059C9" w:rsidRPr="00160093">
        <w:t>согласование фасадных решений производится Департаментом градостро</w:t>
      </w:r>
      <w:r w:rsidR="00E059C9" w:rsidRPr="00160093">
        <w:t>и</w:t>
      </w:r>
      <w:r w:rsidR="00E059C9" w:rsidRPr="00160093">
        <w:t>тельства и земельных отношений, для зданий – объектов культурного наследия - требуется согласование Министерством культуры и внешних связей Оренбургской области;</w:t>
      </w:r>
    </w:p>
    <w:p w:rsidR="007F1539" w:rsidRPr="00160093" w:rsidRDefault="007F1539" w:rsidP="00080D4A">
      <w:pPr>
        <w:pStyle w:val="ConsPlusNormal"/>
        <w:ind w:firstLine="709"/>
        <w:contextualSpacing/>
        <w:jc w:val="both"/>
        <w:outlineLvl w:val="2"/>
      </w:pPr>
      <w:r w:rsidRPr="00160093">
        <w:t xml:space="preserve">- </w:t>
      </w:r>
      <w:r w:rsidR="00E059C9" w:rsidRPr="00160093">
        <w:t>соблюдение принципа архитектурной и художественной гармоничности, как самого облика здания, так и здания в сложившейся застройке города;</w:t>
      </w:r>
    </w:p>
    <w:p w:rsidR="007F1539" w:rsidRPr="00160093" w:rsidRDefault="007F1539" w:rsidP="00080D4A">
      <w:pPr>
        <w:pStyle w:val="ConsPlusNormal"/>
        <w:ind w:firstLine="709"/>
        <w:contextualSpacing/>
        <w:jc w:val="both"/>
        <w:outlineLvl w:val="2"/>
      </w:pPr>
      <w:r w:rsidRPr="00160093">
        <w:t xml:space="preserve">- </w:t>
      </w:r>
      <w:r w:rsidR="00E059C9" w:rsidRPr="00160093">
        <w:t>для фасадов недопустимо использование таких материалов, как самокле</w:t>
      </w:r>
      <w:r w:rsidR="00E059C9" w:rsidRPr="00160093">
        <w:t>я</w:t>
      </w:r>
      <w:r w:rsidR="00E059C9" w:rsidRPr="00160093">
        <w:t xml:space="preserve">щиеся пленки и </w:t>
      </w:r>
      <w:proofErr w:type="spellStart"/>
      <w:r w:rsidR="00E059C9" w:rsidRPr="00160093">
        <w:t>баннерная</w:t>
      </w:r>
      <w:proofErr w:type="spellEnd"/>
      <w:r w:rsidR="00E059C9" w:rsidRPr="00160093">
        <w:t xml:space="preserve"> ткань, </w:t>
      </w:r>
      <w:proofErr w:type="spellStart"/>
      <w:r w:rsidR="00E059C9" w:rsidRPr="00160093">
        <w:t>сайдинг</w:t>
      </w:r>
      <w:proofErr w:type="spellEnd"/>
      <w:r w:rsidR="00E059C9" w:rsidRPr="00160093">
        <w:t xml:space="preserve">,  профилированный металлический лист, металлические листы, асбестоцементные листы (за исключением объектов, </w:t>
      </w:r>
      <w:r w:rsidR="00160093" w:rsidRPr="00160093">
        <w:t xml:space="preserve">                       </w:t>
      </w:r>
      <w:r w:rsidR="00E059C9" w:rsidRPr="00160093">
        <w:t>расположенных на промышленных территориях).</w:t>
      </w:r>
    </w:p>
    <w:p w:rsidR="0044742E" w:rsidRDefault="00E059C9" w:rsidP="00080D4A">
      <w:pPr>
        <w:pStyle w:val="ConsPlusNormal"/>
        <w:ind w:firstLine="709"/>
        <w:contextualSpacing/>
        <w:jc w:val="both"/>
        <w:outlineLvl w:val="2"/>
      </w:pPr>
      <w:r w:rsidRPr="00160093">
        <w:t xml:space="preserve">В данном разделе также впервые представлены требования к </w:t>
      </w:r>
      <w:r w:rsidRPr="00160093">
        <w:rPr>
          <w:color w:val="000000"/>
        </w:rPr>
        <w:t xml:space="preserve">установке </w:t>
      </w:r>
      <w:r w:rsidR="00160093" w:rsidRPr="00160093">
        <w:rPr>
          <w:color w:val="000000"/>
        </w:rPr>
        <w:t xml:space="preserve">         </w:t>
      </w:r>
      <w:r w:rsidRPr="00160093">
        <w:rPr>
          <w:color w:val="000000"/>
        </w:rPr>
        <w:t>дополнительного оборудования на фасадах зданий и сооружений.</w:t>
      </w:r>
      <w:r w:rsidRPr="00160093">
        <w:t xml:space="preserve"> </w:t>
      </w:r>
    </w:p>
    <w:p w:rsidR="0044742E" w:rsidRDefault="00E059C9" w:rsidP="00080D4A">
      <w:pPr>
        <w:pStyle w:val="ConsPlusNormal"/>
        <w:ind w:firstLine="709"/>
        <w:contextualSpacing/>
        <w:jc w:val="both"/>
        <w:outlineLvl w:val="2"/>
      </w:pPr>
      <w:r w:rsidRPr="0044742E">
        <w:t>Основные принципы:</w:t>
      </w:r>
    </w:p>
    <w:p w:rsidR="0044742E" w:rsidRDefault="00E059C9" w:rsidP="00080D4A">
      <w:pPr>
        <w:pStyle w:val="ConsPlusNormal"/>
        <w:ind w:firstLine="709"/>
        <w:contextualSpacing/>
        <w:jc w:val="both"/>
        <w:outlineLvl w:val="2"/>
      </w:pPr>
      <w:r w:rsidRPr="0044742E">
        <w:t>- безо</w:t>
      </w:r>
      <w:r w:rsidR="0044742E">
        <w:t>пасность;</w:t>
      </w:r>
    </w:p>
    <w:p w:rsidR="0044742E" w:rsidRDefault="00E059C9" w:rsidP="00080D4A">
      <w:pPr>
        <w:pStyle w:val="ConsPlusNormal"/>
        <w:ind w:firstLine="709"/>
        <w:contextualSpacing/>
        <w:jc w:val="both"/>
        <w:outlineLvl w:val="2"/>
      </w:pPr>
      <w:r w:rsidRPr="0044742E">
        <w:t xml:space="preserve">- </w:t>
      </w:r>
      <w:r w:rsidR="0044742E">
        <w:t>компактность;</w:t>
      </w:r>
      <w:r w:rsidRPr="0044742E">
        <w:t xml:space="preserve"> </w:t>
      </w:r>
    </w:p>
    <w:p w:rsidR="0044742E" w:rsidRDefault="00E059C9" w:rsidP="00080D4A">
      <w:pPr>
        <w:pStyle w:val="ConsPlusNormal"/>
        <w:ind w:firstLine="709"/>
        <w:contextualSpacing/>
        <w:jc w:val="both"/>
        <w:outlineLvl w:val="2"/>
      </w:pPr>
      <w:r w:rsidRPr="0044742E">
        <w:t xml:space="preserve">- </w:t>
      </w:r>
      <w:r w:rsidR="0044742E">
        <w:t>удобство в обслуживании;</w:t>
      </w:r>
      <w:r w:rsidRPr="0044742E">
        <w:t xml:space="preserve">  </w:t>
      </w:r>
    </w:p>
    <w:p w:rsidR="0044742E" w:rsidRDefault="00E059C9" w:rsidP="00080D4A">
      <w:pPr>
        <w:pStyle w:val="ConsPlusNormal"/>
        <w:ind w:firstLine="709"/>
        <w:contextualSpacing/>
        <w:jc w:val="both"/>
        <w:outlineLvl w:val="2"/>
      </w:pPr>
      <w:r w:rsidRPr="0044742E">
        <w:t>- унификация внешнего ви</w:t>
      </w:r>
      <w:r w:rsidR="0044742E">
        <w:t>да оборудования на одном здании;</w:t>
      </w:r>
    </w:p>
    <w:p w:rsidR="00E059C9" w:rsidRPr="0044742E" w:rsidRDefault="00E059C9" w:rsidP="00080D4A">
      <w:pPr>
        <w:pStyle w:val="ConsPlusNormal"/>
        <w:ind w:firstLine="709"/>
        <w:contextualSpacing/>
        <w:jc w:val="both"/>
        <w:outlineLvl w:val="2"/>
      </w:pPr>
      <w:r w:rsidRPr="0044742E">
        <w:t xml:space="preserve">- минимальное взаимодействие с архитектурными поверхностями. </w:t>
      </w:r>
    </w:p>
    <w:p w:rsidR="00E059C9" w:rsidRPr="00160093" w:rsidRDefault="00E059C9" w:rsidP="00080D4A">
      <w:pPr>
        <w:pStyle w:val="ConsPlusNormal"/>
        <w:ind w:firstLine="709"/>
        <w:contextualSpacing/>
        <w:jc w:val="both"/>
        <w:outlineLvl w:val="2"/>
      </w:pPr>
      <w:r w:rsidRPr="00160093">
        <w:t>Раздел 3.</w:t>
      </w:r>
    </w:p>
    <w:p w:rsidR="00E059C9" w:rsidRPr="00160093" w:rsidRDefault="00E059C9" w:rsidP="00080D4A">
      <w:pPr>
        <w:pStyle w:val="ConsPlusNormal"/>
        <w:ind w:firstLine="709"/>
        <w:contextualSpacing/>
        <w:jc w:val="both"/>
      </w:pPr>
      <w:r w:rsidRPr="00160093">
        <w:t>Раздел посвящен благоустройству общественных пространств</w:t>
      </w:r>
      <w:r w:rsidR="00160093" w:rsidRPr="00160093">
        <w:t xml:space="preserve">                                        </w:t>
      </w:r>
      <w:r w:rsidRPr="00160093">
        <w:t xml:space="preserve"> муниципального образования</w:t>
      </w:r>
      <w:r w:rsidR="007F1539" w:rsidRPr="00160093">
        <w:t xml:space="preserve"> и </w:t>
      </w:r>
      <w:r w:rsidRPr="00160093">
        <w:t xml:space="preserve">участков общественной застройки. </w:t>
      </w:r>
    </w:p>
    <w:p w:rsidR="00E059C9" w:rsidRPr="00160093" w:rsidRDefault="00E059C9" w:rsidP="00080D4A">
      <w:pPr>
        <w:pStyle w:val="ConsPlusNormal"/>
        <w:ind w:firstLine="709"/>
        <w:contextualSpacing/>
        <w:jc w:val="both"/>
      </w:pPr>
      <w:r w:rsidRPr="00160093">
        <w:lastRenderedPageBreak/>
        <w:t xml:space="preserve">1). Общественные пространства города – это пешеходные коммуникации, </w:t>
      </w:r>
      <w:r w:rsidR="00160093" w:rsidRPr="00160093">
        <w:t xml:space="preserve">         </w:t>
      </w:r>
      <w:r w:rsidRPr="00160093">
        <w:t>пешеходные зоны, участки активно посещаемой общественной застройки, участки озеленения.</w:t>
      </w:r>
    </w:p>
    <w:p w:rsidR="007F1539" w:rsidRPr="00160093" w:rsidRDefault="00E059C9" w:rsidP="00080D4A">
      <w:pPr>
        <w:pStyle w:val="ConsPlusNormal"/>
        <w:ind w:firstLine="709"/>
        <w:contextualSpacing/>
        <w:jc w:val="both"/>
      </w:pPr>
      <w:r w:rsidRPr="00160093">
        <w:t>Проект Правил предписывает при благоустройстве на данных территориях обеспечивать:</w:t>
      </w:r>
    </w:p>
    <w:p w:rsidR="007F1539" w:rsidRPr="00160093" w:rsidRDefault="007F1539" w:rsidP="00080D4A">
      <w:pPr>
        <w:pStyle w:val="ConsPlusNormal"/>
        <w:ind w:firstLine="709"/>
        <w:contextualSpacing/>
        <w:jc w:val="both"/>
      </w:pPr>
      <w:r w:rsidRPr="00160093">
        <w:t xml:space="preserve">- </w:t>
      </w:r>
      <w:r w:rsidR="00E059C9" w:rsidRPr="00160093">
        <w:t xml:space="preserve">открытость и проницаемость территорий для визуального восприятия </w:t>
      </w:r>
      <w:r w:rsidR="00160093" w:rsidRPr="00160093">
        <w:t xml:space="preserve">                        </w:t>
      </w:r>
      <w:r w:rsidR="00E059C9" w:rsidRPr="00160093">
        <w:t>(отсутствие глухих оград);</w:t>
      </w:r>
    </w:p>
    <w:p w:rsidR="007F1539" w:rsidRPr="00160093" w:rsidRDefault="007F1539" w:rsidP="00080D4A">
      <w:pPr>
        <w:pStyle w:val="ConsPlusNormal"/>
        <w:ind w:firstLine="709"/>
        <w:contextualSpacing/>
        <w:jc w:val="both"/>
      </w:pPr>
      <w:r w:rsidRPr="00160093">
        <w:t xml:space="preserve">- </w:t>
      </w:r>
      <w:r w:rsidR="00E059C9" w:rsidRPr="00160093">
        <w:t>условия беспрепятственного передвижения населения (включая</w:t>
      </w:r>
      <w:r w:rsidR="00160093" w:rsidRPr="00160093">
        <w:t xml:space="preserve">                           </w:t>
      </w:r>
      <w:r w:rsidR="00E059C9" w:rsidRPr="00160093">
        <w:t xml:space="preserve"> </w:t>
      </w:r>
      <w:proofErr w:type="spellStart"/>
      <w:r w:rsidR="00E059C9" w:rsidRPr="00160093">
        <w:t>маломобильные</w:t>
      </w:r>
      <w:proofErr w:type="spellEnd"/>
      <w:r w:rsidR="00E059C9" w:rsidRPr="00160093">
        <w:t xml:space="preserve"> группы);</w:t>
      </w:r>
    </w:p>
    <w:p w:rsidR="007F1539" w:rsidRPr="00160093" w:rsidRDefault="007F1539" w:rsidP="00080D4A">
      <w:pPr>
        <w:pStyle w:val="ConsPlusNormal"/>
        <w:ind w:firstLine="709"/>
        <w:contextualSpacing/>
        <w:jc w:val="both"/>
      </w:pPr>
      <w:r w:rsidRPr="00160093">
        <w:t xml:space="preserve">- </w:t>
      </w:r>
      <w:r w:rsidR="00E059C9" w:rsidRPr="00160093">
        <w:t>приемы поддержки исторически сложившейся планировочной структуры и масштаба застройки, единства элементов благоустройства с окружающей средой.</w:t>
      </w:r>
    </w:p>
    <w:p w:rsidR="007F1539" w:rsidRPr="00160093" w:rsidRDefault="00E059C9" w:rsidP="00080D4A">
      <w:pPr>
        <w:pStyle w:val="ConsPlusNormal"/>
        <w:ind w:firstLine="709"/>
        <w:contextualSpacing/>
        <w:jc w:val="both"/>
      </w:pPr>
      <w:r w:rsidRPr="00160093">
        <w:t>Обязательный перечень элементов благоустройства на территории</w:t>
      </w:r>
      <w:r w:rsidR="007F1539" w:rsidRPr="00160093">
        <w:t xml:space="preserve">                           </w:t>
      </w:r>
      <w:r w:rsidRPr="00160093">
        <w:t xml:space="preserve"> общественных пространств города включает: </w:t>
      </w:r>
    </w:p>
    <w:p w:rsidR="007F1539" w:rsidRPr="00160093" w:rsidRDefault="00E059C9" w:rsidP="00080D4A">
      <w:pPr>
        <w:pStyle w:val="ConsPlusNormal"/>
        <w:ind w:firstLine="709"/>
        <w:contextualSpacing/>
        <w:jc w:val="both"/>
      </w:pPr>
      <w:r w:rsidRPr="00160093">
        <w:t>- твердые виды покрытия,</w:t>
      </w:r>
    </w:p>
    <w:p w:rsidR="007F1539" w:rsidRPr="00160093" w:rsidRDefault="00E059C9" w:rsidP="00080D4A">
      <w:pPr>
        <w:pStyle w:val="ConsPlusNormal"/>
        <w:ind w:firstLine="709"/>
        <w:contextualSpacing/>
        <w:jc w:val="both"/>
      </w:pPr>
      <w:r w:rsidRPr="00160093">
        <w:t>- элементы сопряжения поверхностей,</w:t>
      </w:r>
    </w:p>
    <w:p w:rsidR="007F1539" w:rsidRPr="00160093" w:rsidRDefault="00E059C9" w:rsidP="00080D4A">
      <w:pPr>
        <w:pStyle w:val="ConsPlusNormal"/>
        <w:ind w:firstLine="709"/>
        <w:contextualSpacing/>
        <w:jc w:val="both"/>
      </w:pPr>
      <w:r w:rsidRPr="00160093">
        <w:t xml:space="preserve">- озеленение, </w:t>
      </w:r>
    </w:p>
    <w:p w:rsidR="007F1539" w:rsidRPr="00160093" w:rsidRDefault="00E059C9" w:rsidP="00080D4A">
      <w:pPr>
        <w:pStyle w:val="ConsPlusNormal"/>
        <w:ind w:firstLine="709"/>
        <w:contextualSpacing/>
        <w:jc w:val="both"/>
      </w:pPr>
      <w:r w:rsidRPr="00160093">
        <w:t xml:space="preserve">- скамьи, урны и контейнеры, </w:t>
      </w:r>
    </w:p>
    <w:p w:rsidR="007F1539" w:rsidRPr="00160093" w:rsidRDefault="00E059C9" w:rsidP="00080D4A">
      <w:pPr>
        <w:pStyle w:val="ConsPlusNormal"/>
        <w:ind w:firstLine="709"/>
        <w:contextualSpacing/>
        <w:jc w:val="both"/>
      </w:pPr>
      <w:r w:rsidRPr="00160093">
        <w:t xml:space="preserve">- уличное техническое оборудование, </w:t>
      </w:r>
    </w:p>
    <w:p w:rsidR="007F1539" w:rsidRPr="00160093" w:rsidRDefault="00E059C9" w:rsidP="00080D4A">
      <w:pPr>
        <w:pStyle w:val="ConsPlusNormal"/>
        <w:ind w:firstLine="709"/>
        <w:contextualSpacing/>
        <w:jc w:val="both"/>
      </w:pPr>
      <w:r w:rsidRPr="00160093">
        <w:t xml:space="preserve">- осветительное оборудование, </w:t>
      </w:r>
    </w:p>
    <w:p w:rsidR="007F1539" w:rsidRPr="00160093" w:rsidRDefault="00E059C9" w:rsidP="00080D4A">
      <w:pPr>
        <w:pStyle w:val="ConsPlusNormal"/>
        <w:ind w:firstLine="709"/>
        <w:contextualSpacing/>
        <w:jc w:val="both"/>
      </w:pPr>
      <w:r w:rsidRPr="00160093">
        <w:t xml:space="preserve">- оборудование архитектурно-декоративного освещения, </w:t>
      </w:r>
    </w:p>
    <w:p w:rsidR="007F1539" w:rsidRPr="00160093" w:rsidRDefault="00E059C9" w:rsidP="00080D4A">
      <w:pPr>
        <w:pStyle w:val="ConsPlusNormal"/>
        <w:ind w:firstLine="709"/>
        <w:contextualSpacing/>
        <w:jc w:val="both"/>
      </w:pPr>
      <w:r w:rsidRPr="00160093">
        <w:t xml:space="preserve">- носители городской информации, </w:t>
      </w:r>
    </w:p>
    <w:p w:rsidR="00E059C9" w:rsidRPr="00160093" w:rsidRDefault="00E059C9" w:rsidP="00080D4A">
      <w:pPr>
        <w:pStyle w:val="ConsPlusNormal"/>
        <w:ind w:firstLine="709"/>
        <w:contextualSpacing/>
        <w:jc w:val="both"/>
      </w:pPr>
      <w:r w:rsidRPr="00160093">
        <w:t>- элементы защиты участков озеленения (металлические ограждения,</w:t>
      </w:r>
      <w:r w:rsidR="00160093" w:rsidRPr="00160093">
        <w:t xml:space="preserve">                           </w:t>
      </w:r>
      <w:r w:rsidRPr="00160093">
        <w:t xml:space="preserve"> специальные виды покрытий).</w:t>
      </w:r>
    </w:p>
    <w:p w:rsidR="00E059C9" w:rsidRPr="00160093" w:rsidRDefault="007F1539" w:rsidP="00080D4A">
      <w:pPr>
        <w:pStyle w:val="ConsPlusNormal"/>
        <w:ind w:firstLine="709"/>
        <w:contextualSpacing/>
        <w:jc w:val="both"/>
      </w:pPr>
      <w:r w:rsidRPr="00160093">
        <w:t>2)</w:t>
      </w:r>
      <w:r w:rsidR="00E059C9" w:rsidRPr="00160093">
        <w:t xml:space="preserve"> Участки общественной застройки – это места размещения органов власти, учреждений здравоохранения, культуры, искусства, образования, предприятий </w:t>
      </w:r>
      <w:r w:rsidR="00160093" w:rsidRPr="00160093">
        <w:t xml:space="preserve">              </w:t>
      </w:r>
      <w:r w:rsidR="00E059C9" w:rsidRPr="00160093">
        <w:t>торговли.</w:t>
      </w:r>
    </w:p>
    <w:p w:rsidR="00E059C9" w:rsidRPr="00160093" w:rsidRDefault="00E059C9" w:rsidP="00080D4A">
      <w:pPr>
        <w:pStyle w:val="ConsPlusNormal"/>
        <w:ind w:firstLine="709"/>
        <w:contextualSpacing/>
        <w:jc w:val="both"/>
      </w:pPr>
      <w:r w:rsidRPr="00160093">
        <w:t>Обязательный перечень элементов благоустройства на участках общественной застройки при наличии прилегающих территорий сопоставим с перечнем элементов благоустройства общественных пространств муниципалитета. Акцент сделан на размещении скамей – их установку необходимо предусматривать для учреждений культуры и искусства, а также для предприятий торговли при наличии достаточного места.</w:t>
      </w:r>
    </w:p>
    <w:p w:rsidR="00E059C9" w:rsidRPr="00160093" w:rsidRDefault="00E059C9" w:rsidP="00080D4A">
      <w:pPr>
        <w:pStyle w:val="ConsPlusNormal"/>
        <w:ind w:firstLine="709"/>
        <w:contextualSpacing/>
        <w:jc w:val="both"/>
      </w:pPr>
      <w:r w:rsidRPr="00160093">
        <w:t>Раздел 4.</w:t>
      </w:r>
    </w:p>
    <w:p w:rsidR="00E059C9" w:rsidRPr="00160093" w:rsidRDefault="00E059C9" w:rsidP="00080D4A">
      <w:pPr>
        <w:pStyle w:val="ConsPlusNormal"/>
        <w:ind w:firstLine="709"/>
        <w:contextualSpacing/>
        <w:jc w:val="both"/>
      </w:pPr>
      <w:r w:rsidRPr="00160093">
        <w:t>В разделе установлены правила благоустройства на территориях жилищного фонда.</w:t>
      </w:r>
    </w:p>
    <w:p w:rsidR="00E059C9" w:rsidRPr="00160093" w:rsidRDefault="00E059C9" w:rsidP="00080D4A">
      <w:pPr>
        <w:pStyle w:val="ConsPlusNormal"/>
        <w:ind w:firstLine="709"/>
        <w:contextualSpacing/>
        <w:jc w:val="both"/>
      </w:pPr>
      <w:r w:rsidRPr="00160093">
        <w:t xml:space="preserve">Объектами нормирования благоустройства в данном случае становятся </w:t>
      </w:r>
      <w:r w:rsidR="00160093" w:rsidRPr="00160093">
        <w:t xml:space="preserve">                   </w:t>
      </w:r>
      <w:r w:rsidRPr="00160093">
        <w:t xml:space="preserve">территории и участки, которые в различных сочетаниях формируют жилые группы, микрорайоны, жилые районы. </w:t>
      </w:r>
    </w:p>
    <w:p w:rsidR="00E059C9" w:rsidRPr="00160093" w:rsidRDefault="00E059C9" w:rsidP="00080D4A">
      <w:pPr>
        <w:pStyle w:val="ConsPlusNormal"/>
        <w:ind w:firstLine="709"/>
        <w:contextualSpacing/>
        <w:jc w:val="both"/>
      </w:pPr>
      <w:r w:rsidRPr="00160093">
        <w:t xml:space="preserve">Это могут быть: </w:t>
      </w:r>
    </w:p>
    <w:p w:rsidR="00E059C9" w:rsidRPr="00160093" w:rsidRDefault="00E059C9" w:rsidP="00080D4A">
      <w:pPr>
        <w:pStyle w:val="ConsPlusNormal"/>
        <w:ind w:firstLine="709"/>
        <w:contextualSpacing/>
        <w:jc w:val="both"/>
      </w:pPr>
      <w:r w:rsidRPr="00160093">
        <w:t>- общественные пространства города;</w:t>
      </w:r>
    </w:p>
    <w:p w:rsidR="00E059C9" w:rsidRPr="00160093" w:rsidRDefault="00E059C9" w:rsidP="00080D4A">
      <w:pPr>
        <w:pStyle w:val="ConsPlusNormal"/>
        <w:ind w:firstLine="709"/>
        <w:contextualSpacing/>
        <w:jc w:val="both"/>
      </w:pPr>
      <w:r w:rsidRPr="00160093">
        <w:t>- участки жилой застройки,</w:t>
      </w:r>
    </w:p>
    <w:p w:rsidR="00E059C9" w:rsidRPr="00160093" w:rsidRDefault="00E059C9" w:rsidP="00080D4A">
      <w:pPr>
        <w:pStyle w:val="ConsPlusNormal"/>
        <w:ind w:firstLine="709"/>
        <w:contextualSpacing/>
        <w:jc w:val="both"/>
      </w:pPr>
      <w:r w:rsidRPr="00160093">
        <w:t>- территории детских садов, образовательных учреждений,</w:t>
      </w:r>
    </w:p>
    <w:p w:rsidR="00E059C9" w:rsidRPr="00160093" w:rsidRDefault="00E059C9" w:rsidP="00080D4A">
      <w:pPr>
        <w:pStyle w:val="ConsPlusNormal"/>
        <w:ind w:firstLine="709"/>
        <w:contextualSpacing/>
        <w:jc w:val="both"/>
      </w:pPr>
      <w:r w:rsidRPr="00160093">
        <w:t>- участки автостоянок.</w:t>
      </w:r>
    </w:p>
    <w:p w:rsidR="00E059C9" w:rsidRPr="00160093" w:rsidRDefault="00E059C9" w:rsidP="00080D4A">
      <w:pPr>
        <w:pStyle w:val="ConsPlusNormal"/>
        <w:ind w:firstLine="709"/>
        <w:contextualSpacing/>
        <w:jc w:val="both"/>
      </w:pPr>
      <w:r w:rsidRPr="00160093">
        <w:lastRenderedPageBreak/>
        <w:t xml:space="preserve">По каждому объекту нормирования прописаны обязательные перечни </w:t>
      </w:r>
      <w:r w:rsidR="00160093" w:rsidRPr="00160093">
        <w:t xml:space="preserve">                                             </w:t>
      </w:r>
      <w:r w:rsidRPr="00160093">
        <w:t xml:space="preserve">элементов благоустройства, в том числе требования в отношении покрытий, </w:t>
      </w:r>
      <w:r w:rsidR="00160093" w:rsidRPr="00160093">
        <w:t xml:space="preserve">                    </w:t>
      </w:r>
      <w:r w:rsidRPr="00160093">
        <w:t>элементов сопряжения поверхностей, малых архитектурных форм, озеленения,</w:t>
      </w:r>
      <w:r w:rsidR="00160093" w:rsidRPr="00160093">
        <w:t xml:space="preserve">           </w:t>
      </w:r>
      <w:r w:rsidRPr="00160093">
        <w:t xml:space="preserve"> осветительного оборудования и т.д.</w:t>
      </w:r>
    </w:p>
    <w:p w:rsidR="00E059C9" w:rsidRPr="00160093" w:rsidRDefault="00E059C9" w:rsidP="00080D4A">
      <w:pPr>
        <w:pStyle w:val="ConsPlusNormal"/>
        <w:ind w:firstLine="709"/>
        <w:contextualSpacing/>
        <w:jc w:val="both"/>
      </w:pPr>
      <w:r w:rsidRPr="00160093">
        <w:t>Раздел 5.</w:t>
      </w:r>
    </w:p>
    <w:p w:rsidR="00E059C9" w:rsidRPr="00160093" w:rsidRDefault="00E059C9" w:rsidP="00080D4A">
      <w:pPr>
        <w:pStyle w:val="ConsPlusNormal"/>
        <w:ind w:firstLine="709"/>
        <w:contextualSpacing/>
        <w:jc w:val="both"/>
      </w:pPr>
      <w:r w:rsidRPr="00160093">
        <w:t>Раздел посвящен благоустройству территорий рекреационного значения – зон отдыха, парков, садов, бульваров, скверов.</w:t>
      </w:r>
    </w:p>
    <w:p w:rsidR="00E059C9" w:rsidRPr="00160093" w:rsidRDefault="00E059C9" w:rsidP="00080D4A">
      <w:pPr>
        <w:pStyle w:val="ConsPlusNormal"/>
        <w:ind w:firstLine="709"/>
        <w:contextualSpacing/>
        <w:jc w:val="both"/>
      </w:pPr>
      <w:r w:rsidRPr="00160093">
        <w:t>Планировочная структура данных объектов согласно проекту Правил должна соответствовать градостроительным, функциональным и природным особенностям территории.</w:t>
      </w:r>
    </w:p>
    <w:p w:rsidR="00E059C9" w:rsidRPr="00160093" w:rsidRDefault="00E059C9" w:rsidP="00080D4A">
      <w:pPr>
        <w:pStyle w:val="ConsPlusNormal"/>
        <w:ind w:firstLine="709"/>
        <w:contextualSpacing/>
        <w:jc w:val="both"/>
      </w:pPr>
      <w:r w:rsidRPr="00160093">
        <w:t>В разделе содержатся правила проектирования и реконструкции данных</w:t>
      </w:r>
      <w:r w:rsidR="00160093" w:rsidRPr="00160093">
        <w:t xml:space="preserve">              </w:t>
      </w:r>
      <w:r w:rsidRPr="00160093">
        <w:t xml:space="preserve"> территорий. Описывается каждый вид рекреации согласно предназначению. </w:t>
      </w:r>
    </w:p>
    <w:p w:rsidR="00E059C9" w:rsidRPr="00160093" w:rsidRDefault="00E059C9" w:rsidP="00080D4A">
      <w:pPr>
        <w:pStyle w:val="ConsPlusNormal"/>
        <w:ind w:firstLine="709"/>
        <w:contextualSpacing/>
        <w:jc w:val="both"/>
      </w:pPr>
      <w:r w:rsidRPr="00160093">
        <w:t>Для каждого вида предусмотрен свой перечень элементов благоустройства.</w:t>
      </w:r>
    </w:p>
    <w:p w:rsidR="00E059C9" w:rsidRPr="00160093" w:rsidRDefault="007F1539" w:rsidP="00080D4A">
      <w:pPr>
        <w:pStyle w:val="ConsPlusNormal"/>
        <w:ind w:firstLine="709"/>
        <w:contextualSpacing/>
        <w:jc w:val="both"/>
      </w:pPr>
      <w:r w:rsidRPr="00160093">
        <w:t>Раздел 6.</w:t>
      </w:r>
    </w:p>
    <w:p w:rsidR="00E059C9" w:rsidRPr="00160093" w:rsidRDefault="00E059C9" w:rsidP="00080D4A">
      <w:pPr>
        <w:pStyle w:val="ConsPlusNormal"/>
        <w:ind w:firstLine="709"/>
        <w:contextualSpacing/>
        <w:jc w:val="both"/>
      </w:pPr>
      <w:r w:rsidRPr="00160093">
        <w:t>В разделе содержаться нормы благоустройства на территориях производс</w:t>
      </w:r>
      <w:r w:rsidRPr="00160093">
        <w:t>т</w:t>
      </w:r>
      <w:r w:rsidRPr="00160093">
        <w:t>венного назначения.</w:t>
      </w:r>
    </w:p>
    <w:p w:rsidR="00E059C9" w:rsidRPr="00160093" w:rsidRDefault="00E059C9" w:rsidP="00080D4A">
      <w:pPr>
        <w:pStyle w:val="ConsPlusNormal"/>
        <w:ind w:firstLine="709"/>
        <w:contextualSpacing/>
        <w:jc w:val="both"/>
      </w:pPr>
      <w:r w:rsidRPr="00160093">
        <w:t xml:space="preserve">Требования к проектированию благоустройства на данных территориях </w:t>
      </w:r>
      <w:r w:rsidR="00160093" w:rsidRPr="00160093">
        <w:t xml:space="preserve">               </w:t>
      </w:r>
      <w:r w:rsidRPr="00160093">
        <w:t>определяются ведомственными нормативами.</w:t>
      </w:r>
    </w:p>
    <w:p w:rsidR="00E059C9" w:rsidRPr="00160093" w:rsidRDefault="00E059C9" w:rsidP="00080D4A">
      <w:pPr>
        <w:pStyle w:val="ConsPlusNormal"/>
        <w:ind w:firstLine="709"/>
        <w:contextualSpacing/>
        <w:jc w:val="both"/>
      </w:pPr>
      <w:r w:rsidRPr="00160093">
        <w:t>В данном случае объекты благоустройства - это общественные пространства в зонах производственной застройки и озелененные территории санитарно-защитных зон.</w:t>
      </w:r>
    </w:p>
    <w:p w:rsidR="00E059C9" w:rsidRPr="00160093" w:rsidRDefault="00E059C9" w:rsidP="00080D4A">
      <w:pPr>
        <w:pStyle w:val="ConsPlusNormal"/>
        <w:ind w:firstLine="709"/>
        <w:contextualSpacing/>
        <w:jc w:val="both"/>
      </w:pPr>
      <w:r w:rsidRPr="00160093">
        <w:t>Благоустройство и содержание территорий производственного назначения включает:</w:t>
      </w:r>
    </w:p>
    <w:p w:rsidR="00E059C9" w:rsidRPr="00160093" w:rsidRDefault="00E059C9" w:rsidP="00080D4A">
      <w:pPr>
        <w:pStyle w:val="ConsPlusNormal"/>
        <w:ind w:firstLine="709"/>
        <w:contextualSpacing/>
        <w:jc w:val="both"/>
      </w:pPr>
      <w:r w:rsidRPr="00160093">
        <w:t>- ограждение территории;</w:t>
      </w:r>
    </w:p>
    <w:p w:rsidR="00E059C9" w:rsidRPr="00160093" w:rsidRDefault="00E059C9" w:rsidP="00080D4A">
      <w:pPr>
        <w:pStyle w:val="ConsPlusNormal"/>
        <w:ind w:firstLine="709"/>
        <w:contextualSpacing/>
        <w:jc w:val="both"/>
      </w:pPr>
      <w:r w:rsidRPr="00160093">
        <w:t>- уборку территории;</w:t>
      </w:r>
    </w:p>
    <w:p w:rsidR="00E059C9" w:rsidRPr="00160093" w:rsidRDefault="00E059C9" w:rsidP="00080D4A">
      <w:pPr>
        <w:pStyle w:val="ConsPlusNormal"/>
        <w:ind w:firstLine="709"/>
        <w:contextualSpacing/>
        <w:jc w:val="both"/>
      </w:pPr>
      <w:r w:rsidRPr="00160093">
        <w:t>- подсыпку песком проезжей части улиц и автомобильных дорог, тротуаров при образовании гололеда на прилегающих территориях;</w:t>
      </w:r>
    </w:p>
    <w:p w:rsidR="00E059C9" w:rsidRPr="00160093" w:rsidRDefault="00E059C9" w:rsidP="00080D4A">
      <w:pPr>
        <w:pStyle w:val="ConsPlusNormal"/>
        <w:ind w:firstLine="709"/>
        <w:contextualSpacing/>
        <w:jc w:val="both"/>
      </w:pPr>
      <w:r w:rsidRPr="00160093">
        <w:t>- работы по озеленению прилегающих территорий;</w:t>
      </w:r>
    </w:p>
    <w:p w:rsidR="00E059C9" w:rsidRPr="00160093" w:rsidRDefault="00E059C9" w:rsidP="00080D4A">
      <w:pPr>
        <w:pStyle w:val="ConsPlusNormal"/>
        <w:ind w:firstLine="709"/>
        <w:contextualSpacing/>
        <w:jc w:val="both"/>
      </w:pPr>
      <w:r w:rsidRPr="00160093">
        <w:t>- содержание и эксплуатацию проезжей части улиц и автомобильных дорог на прилегающих территориях;</w:t>
      </w:r>
    </w:p>
    <w:p w:rsidR="00E059C9" w:rsidRPr="00160093" w:rsidRDefault="00E059C9" w:rsidP="00080D4A">
      <w:pPr>
        <w:pStyle w:val="ConsPlusNormal"/>
        <w:ind w:firstLine="709"/>
        <w:contextualSpacing/>
        <w:jc w:val="both"/>
      </w:pPr>
      <w:r w:rsidRPr="00160093">
        <w:t>- освещение прилегающих территорий;</w:t>
      </w:r>
    </w:p>
    <w:p w:rsidR="00E059C9" w:rsidRPr="00160093" w:rsidRDefault="00E059C9" w:rsidP="00080D4A">
      <w:pPr>
        <w:pStyle w:val="ConsPlusNormal"/>
        <w:ind w:firstLine="709"/>
        <w:contextualSpacing/>
        <w:jc w:val="both"/>
      </w:pPr>
      <w:r w:rsidRPr="00160093">
        <w:t>- праздничное оформление территории на период проведения государстве</w:t>
      </w:r>
      <w:r w:rsidRPr="00160093">
        <w:t>н</w:t>
      </w:r>
      <w:r w:rsidRPr="00160093">
        <w:t>ных и городских праздников, мероприятий, связанных со знаменательными соб</w:t>
      </w:r>
      <w:r w:rsidRPr="00160093">
        <w:t>ы</w:t>
      </w:r>
      <w:r w:rsidRPr="00160093">
        <w:t>тиями.</w:t>
      </w:r>
    </w:p>
    <w:p w:rsidR="00E059C9" w:rsidRPr="00160093" w:rsidRDefault="00E059C9" w:rsidP="00080D4A">
      <w:pPr>
        <w:pStyle w:val="ConsPlusNormal"/>
        <w:ind w:firstLine="709"/>
        <w:contextualSpacing/>
        <w:jc w:val="both"/>
      </w:pPr>
      <w:r w:rsidRPr="00160093">
        <w:t xml:space="preserve">Раздел 7. </w:t>
      </w:r>
    </w:p>
    <w:p w:rsidR="00E059C9" w:rsidRPr="00160093" w:rsidRDefault="00E059C9" w:rsidP="00080D4A">
      <w:pPr>
        <w:pStyle w:val="ConsPlusNormal"/>
        <w:ind w:firstLine="709"/>
        <w:contextualSpacing/>
        <w:jc w:val="both"/>
      </w:pPr>
      <w:r w:rsidRPr="00160093">
        <w:t>В разделе описываются объекты благоустройства на территориях транспор</w:t>
      </w:r>
      <w:r w:rsidRPr="00160093">
        <w:t>т</w:t>
      </w:r>
      <w:r w:rsidRPr="00160093">
        <w:t>ных и инженерных коммуникаций:</w:t>
      </w:r>
    </w:p>
    <w:p w:rsidR="00E059C9" w:rsidRPr="00160093" w:rsidRDefault="00E059C9" w:rsidP="00080D4A">
      <w:pPr>
        <w:pStyle w:val="ConsPlusNormal"/>
        <w:ind w:firstLine="709"/>
        <w:contextualSpacing/>
        <w:jc w:val="both"/>
        <w:outlineLvl w:val="2"/>
      </w:pPr>
      <w:r w:rsidRPr="00160093">
        <w:t xml:space="preserve">1) улично-дорожная сеть города в границах красных линий (улицы и </w:t>
      </w:r>
      <w:r w:rsidR="00160093" w:rsidRPr="00160093">
        <w:t xml:space="preserve">                        </w:t>
      </w:r>
      <w:r w:rsidRPr="00160093">
        <w:t>автомобильные дороги общего пользования местного значения, площади,</w:t>
      </w:r>
      <w:r w:rsidR="00160093" w:rsidRPr="00160093">
        <w:t xml:space="preserve">                    </w:t>
      </w:r>
      <w:r w:rsidRPr="00160093">
        <w:t xml:space="preserve"> пешеходные переходы);</w:t>
      </w:r>
    </w:p>
    <w:p w:rsidR="00E059C9" w:rsidRPr="00160093" w:rsidRDefault="00E059C9" w:rsidP="00080D4A">
      <w:pPr>
        <w:pStyle w:val="ConsPlusNormal"/>
        <w:ind w:firstLine="709"/>
        <w:contextualSpacing/>
        <w:jc w:val="both"/>
      </w:pPr>
      <w:r w:rsidRPr="00160093">
        <w:t xml:space="preserve">2) охранно-эксплуатационные зоны магистральных сетей и инженерных </w:t>
      </w:r>
      <w:r w:rsidR="00160093" w:rsidRPr="00160093">
        <w:t xml:space="preserve">          </w:t>
      </w:r>
      <w:r w:rsidRPr="00160093">
        <w:t xml:space="preserve">коммуникаций (технические зоны транспортных, инженерных коммуникаций, </w:t>
      </w:r>
      <w:r w:rsidR="00160093" w:rsidRPr="00160093">
        <w:t xml:space="preserve">              </w:t>
      </w:r>
      <w:proofErr w:type="spellStart"/>
      <w:r w:rsidRPr="00160093">
        <w:t>водоохранные</w:t>
      </w:r>
      <w:proofErr w:type="spellEnd"/>
      <w:r w:rsidRPr="00160093">
        <w:t xml:space="preserve"> зоны).</w:t>
      </w:r>
    </w:p>
    <w:p w:rsidR="00E059C9" w:rsidRPr="00160093" w:rsidRDefault="00E059C9" w:rsidP="00080D4A">
      <w:pPr>
        <w:pStyle w:val="ConsPlusNormal"/>
        <w:ind w:firstLine="709"/>
        <w:contextualSpacing/>
        <w:jc w:val="both"/>
        <w:outlineLvl w:val="2"/>
      </w:pPr>
      <w:r w:rsidRPr="00160093">
        <w:lastRenderedPageBreak/>
        <w:t xml:space="preserve">В разделе к каждому объекту устанавливается свой обязательный перечень </w:t>
      </w:r>
      <w:r w:rsidR="00160093" w:rsidRPr="00160093">
        <w:t xml:space="preserve">         </w:t>
      </w:r>
      <w:r w:rsidRPr="00160093">
        <w:t>элементов благоустройства.</w:t>
      </w:r>
    </w:p>
    <w:p w:rsidR="00E059C9" w:rsidRPr="00160093" w:rsidRDefault="00E059C9" w:rsidP="00080D4A">
      <w:pPr>
        <w:pStyle w:val="ConsPlusNormal"/>
        <w:ind w:firstLine="709"/>
        <w:contextualSpacing/>
        <w:jc w:val="both"/>
      </w:pPr>
      <w:r w:rsidRPr="00160093">
        <w:t xml:space="preserve">Раздел также содержит запрет на возведение любых видов сооружений на </w:t>
      </w:r>
      <w:r w:rsidR="00160093" w:rsidRPr="00160093">
        <w:t xml:space="preserve">         </w:t>
      </w:r>
      <w:r w:rsidRPr="00160093">
        <w:t xml:space="preserve"> </w:t>
      </w:r>
      <w:proofErr w:type="gramStart"/>
      <w:r w:rsidRPr="00160093">
        <w:t>территории</w:t>
      </w:r>
      <w:proofErr w:type="gramEnd"/>
      <w:r w:rsidRPr="00160093">
        <w:t xml:space="preserve"> выделенных технических (охранных) зон канализационных и ливневых коллекторов, трубопроводов холодного, горячего водоснабжения и газоснабжения, кабелей высокого, низкого напряжения и слабых токов, линий высоковольтных </w:t>
      </w:r>
      <w:r w:rsidR="00160093" w:rsidRPr="00160093">
        <w:t xml:space="preserve">           </w:t>
      </w:r>
      <w:r w:rsidRPr="00160093">
        <w:t>передач.</w:t>
      </w:r>
    </w:p>
    <w:p w:rsidR="00E059C9" w:rsidRPr="00160093" w:rsidRDefault="00E059C9" w:rsidP="00080D4A">
      <w:pPr>
        <w:pStyle w:val="ConsPlusNormal"/>
        <w:ind w:firstLine="709"/>
        <w:contextualSpacing/>
        <w:jc w:val="both"/>
      </w:pPr>
      <w:r w:rsidRPr="00160093">
        <w:t>Раздел 8.</w:t>
      </w:r>
    </w:p>
    <w:p w:rsidR="00E059C9" w:rsidRPr="00160093" w:rsidRDefault="00E059C9" w:rsidP="00080D4A">
      <w:pPr>
        <w:pStyle w:val="ConsPlusNormal"/>
        <w:ind w:firstLine="709"/>
        <w:contextualSpacing/>
        <w:jc w:val="both"/>
      </w:pPr>
      <w:r w:rsidRPr="00160093">
        <w:t xml:space="preserve">В разделе «Городское оформление и информация» приводятся различные </w:t>
      </w:r>
      <w:r w:rsidR="00160093" w:rsidRPr="00160093">
        <w:t xml:space="preserve">         </w:t>
      </w:r>
      <w:r w:rsidRPr="00160093">
        <w:t xml:space="preserve">виды наружной рекламы и информации, содержатся правила установки и </w:t>
      </w:r>
      <w:r w:rsidR="00160093" w:rsidRPr="00160093">
        <w:t xml:space="preserve">                            </w:t>
      </w:r>
      <w:r w:rsidRPr="00160093">
        <w:t>содержания для каждого средства наружной рекламы и информации:</w:t>
      </w:r>
    </w:p>
    <w:p w:rsidR="00E059C9" w:rsidRPr="00160093" w:rsidRDefault="00E059C9" w:rsidP="00080D4A">
      <w:pPr>
        <w:pStyle w:val="ConsPlusNormal"/>
        <w:ind w:firstLine="709"/>
        <w:contextualSpacing/>
        <w:jc w:val="both"/>
      </w:pPr>
      <w:r w:rsidRPr="00160093">
        <w:t>- для домовых (информационных) знаков (указатели, мемориальные доски и т.д.) – они должны отвечать функциональному назначению здания, подсвечиваться в тёмное время суток;</w:t>
      </w:r>
    </w:p>
    <w:p w:rsidR="00E059C9" w:rsidRPr="00160093" w:rsidRDefault="00E059C9" w:rsidP="00080D4A">
      <w:pPr>
        <w:ind w:firstLine="709"/>
        <w:contextualSpacing/>
        <w:jc w:val="both"/>
        <w:rPr>
          <w:sz w:val="28"/>
          <w:szCs w:val="28"/>
        </w:rPr>
      </w:pPr>
      <w:proofErr w:type="gramStart"/>
      <w:r w:rsidRPr="00160093">
        <w:rPr>
          <w:sz w:val="28"/>
          <w:szCs w:val="28"/>
        </w:rPr>
        <w:t xml:space="preserve">- для средств наружной рекламы и информации (настенные, консольные, </w:t>
      </w:r>
      <w:proofErr w:type="spellStart"/>
      <w:r w:rsidRPr="00160093">
        <w:rPr>
          <w:sz w:val="28"/>
          <w:szCs w:val="28"/>
        </w:rPr>
        <w:t>крышные</w:t>
      </w:r>
      <w:proofErr w:type="spellEnd"/>
      <w:r w:rsidRPr="00160093">
        <w:rPr>
          <w:sz w:val="28"/>
          <w:szCs w:val="28"/>
        </w:rPr>
        <w:t xml:space="preserve">, витринные, модульные, щитовые, специализированные конструкции, </w:t>
      </w:r>
      <w:r w:rsidR="00160093" w:rsidRPr="00160093">
        <w:rPr>
          <w:sz w:val="28"/>
          <w:szCs w:val="28"/>
        </w:rPr>
        <w:t xml:space="preserve">      </w:t>
      </w:r>
      <w:r w:rsidRPr="00160093">
        <w:rPr>
          <w:sz w:val="28"/>
          <w:szCs w:val="28"/>
        </w:rPr>
        <w:t xml:space="preserve">декоративное панно; учрежденческая доска; режимная табличка; стела; </w:t>
      </w:r>
      <w:proofErr w:type="spellStart"/>
      <w:r w:rsidRPr="00160093">
        <w:rPr>
          <w:sz w:val="28"/>
          <w:szCs w:val="28"/>
        </w:rPr>
        <w:t>флаговая</w:t>
      </w:r>
      <w:proofErr w:type="spellEnd"/>
      <w:r w:rsidRPr="00160093">
        <w:rPr>
          <w:sz w:val="28"/>
          <w:szCs w:val="28"/>
        </w:rPr>
        <w:t xml:space="preserve"> композиция);</w:t>
      </w:r>
      <w:proofErr w:type="gramEnd"/>
    </w:p>
    <w:p w:rsidR="00E059C9" w:rsidRPr="00160093" w:rsidRDefault="00E059C9" w:rsidP="00080D4A">
      <w:pPr>
        <w:ind w:firstLine="709"/>
        <w:contextualSpacing/>
        <w:jc w:val="both"/>
        <w:rPr>
          <w:sz w:val="28"/>
          <w:szCs w:val="28"/>
        </w:rPr>
      </w:pPr>
      <w:r w:rsidRPr="00160093">
        <w:rPr>
          <w:sz w:val="28"/>
          <w:szCs w:val="28"/>
        </w:rPr>
        <w:t>- для информационных конструкций (афиши) зрелищных мероприятий.</w:t>
      </w:r>
    </w:p>
    <w:p w:rsidR="00E059C9" w:rsidRPr="00160093" w:rsidRDefault="00E059C9" w:rsidP="00080D4A">
      <w:pPr>
        <w:ind w:firstLine="709"/>
        <w:contextualSpacing/>
        <w:jc w:val="both"/>
        <w:rPr>
          <w:sz w:val="28"/>
          <w:szCs w:val="28"/>
        </w:rPr>
      </w:pPr>
      <w:r w:rsidRPr="00160093">
        <w:rPr>
          <w:sz w:val="28"/>
          <w:szCs w:val="28"/>
        </w:rPr>
        <w:t>Основными требованиями для всех средств наружной рекламы и информации являются:</w:t>
      </w:r>
    </w:p>
    <w:p w:rsidR="00E059C9" w:rsidRPr="00160093" w:rsidRDefault="00E059C9" w:rsidP="00080D4A">
      <w:pPr>
        <w:pStyle w:val="af1"/>
        <w:ind w:left="0" w:firstLine="709"/>
        <w:jc w:val="both"/>
        <w:rPr>
          <w:sz w:val="28"/>
          <w:szCs w:val="28"/>
        </w:rPr>
      </w:pPr>
      <w:r w:rsidRPr="00160093">
        <w:rPr>
          <w:sz w:val="28"/>
          <w:szCs w:val="28"/>
        </w:rPr>
        <w:t>- исключение перекрытия элементов зданий, сооружений, исключение</w:t>
      </w:r>
      <w:r w:rsidR="00160093" w:rsidRPr="00160093">
        <w:rPr>
          <w:sz w:val="28"/>
          <w:szCs w:val="28"/>
        </w:rPr>
        <w:t xml:space="preserve">             </w:t>
      </w:r>
      <w:r w:rsidRPr="00160093">
        <w:rPr>
          <w:sz w:val="28"/>
          <w:szCs w:val="28"/>
        </w:rPr>
        <w:t xml:space="preserve"> размещения на балконах и лоджиях, в оконных проёмах;</w:t>
      </w:r>
    </w:p>
    <w:p w:rsidR="00E059C9" w:rsidRPr="00160093" w:rsidRDefault="00E059C9" w:rsidP="00080D4A">
      <w:pPr>
        <w:pStyle w:val="af1"/>
        <w:ind w:left="0" w:firstLine="709"/>
        <w:jc w:val="both"/>
        <w:rPr>
          <w:sz w:val="28"/>
          <w:szCs w:val="28"/>
        </w:rPr>
      </w:pPr>
      <w:r w:rsidRPr="00160093">
        <w:rPr>
          <w:sz w:val="28"/>
          <w:szCs w:val="28"/>
        </w:rPr>
        <w:t xml:space="preserve">- внешний вид информационных конструкций должен соответствовать </w:t>
      </w:r>
      <w:r w:rsidR="00160093" w:rsidRPr="00160093">
        <w:rPr>
          <w:sz w:val="28"/>
          <w:szCs w:val="28"/>
        </w:rPr>
        <w:t xml:space="preserve">            </w:t>
      </w:r>
      <w:r w:rsidRPr="00160093">
        <w:rPr>
          <w:sz w:val="28"/>
          <w:szCs w:val="28"/>
        </w:rPr>
        <w:t>фасадным решениям зданий, сооружений, на которых они размещаются.</w:t>
      </w:r>
    </w:p>
    <w:p w:rsidR="00E059C9" w:rsidRPr="00160093" w:rsidRDefault="00E059C9" w:rsidP="00080D4A">
      <w:pPr>
        <w:ind w:firstLine="709"/>
        <w:contextualSpacing/>
        <w:jc w:val="both"/>
        <w:rPr>
          <w:sz w:val="28"/>
          <w:szCs w:val="28"/>
        </w:rPr>
      </w:pPr>
      <w:r w:rsidRPr="00160093">
        <w:rPr>
          <w:sz w:val="28"/>
          <w:szCs w:val="28"/>
        </w:rPr>
        <w:t xml:space="preserve">Особое внимание в данном разделе уделено праздничному оформлению </w:t>
      </w:r>
      <w:r w:rsidR="00160093" w:rsidRPr="00160093">
        <w:rPr>
          <w:sz w:val="28"/>
          <w:szCs w:val="28"/>
        </w:rPr>
        <w:t xml:space="preserve">           </w:t>
      </w:r>
      <w:r w:rsidRPr="00160093">
        <w:rPr>
          <w:sz w:val="28"/>
          <w:szCs w:val="28"/>
        </w:rPr>
        <w:t>территории города.</w:t>
      </w:r>
    </w:p>
    <w:p w:rsidR="007F1539" w:rsidRPr="00160093" w:rsidRDefault="00E059C9" w:rsidP="00080D4A">
      <w:pPr>
        <w:ind w:firstLine="709"/>
        <w:contextualSpacing/>
        <w:jc w:val="both"/>
        <w:rPr>
          <w:sz w:val="28"/>
          <w:szCs w:val="28"/>
        </w:rPr>
      </w:pPr>
      <w:r w:rsidRPr="00160093">
        <w:rPr>
          <w:sz w:val="28"/>
          <w:szCs w:val="28"/>
        </w:rPr>
        <w:t xml:space="preserve">Согласно проекту концепция городского праздничного оформления </w:t>
      </w:r>
      <w:r w:rsidR="00160093" w:rsidRPr="00160093">
        <w:rPr>
          <w:sz w:val="28"/>
          <w:szCs w:val="28"/>
        </w:rPr>
        <w:t xml:space="preserve">                     </w:t>
      </w:r>
      <w:r w:rsidRPr="00160093">
        <w:rPr>
          <w:sz w:val="28"/>
          <w:szCs w:val="28"/>
        </w:rPr>
        <w:t>утверждается постановлением администрации города Оренбурга.</w:t>
      </w:r>
    </w:p>
    <w:p w:rsidR="00E059C9" w:rsidRPr="00160093" w:rsidRDefault="00E059C9" w:rsidP="00080D4A">
      <w:pPr>
        <w:ind w:firstLine="709"/>
        <w:contextualSpacing/>
        <w:jc w:val="both"/>
        <w:rPr>
          <w:sz w:val="28"/>
          <w:szCs w:val="28"/>
        </w:rPr>
      </w:pPr>
      <w:r w:rsidRPr="00160093">
        <w:rPr>
          <w:sz w:val="28"/>
          <w:szCs w:val="28"/>
        </w:rPr>
        <w:t xml:space="preserve">Вводится понятие «художественного оформления города», к которому </w:t>
      </w:r>
      <w:r w:rsidR="00160093" w:rsidRPr="00160093">
        <w:rPr>
          <w:sz w:val="28"/>
          <w:szCs w:val="28"/>
        </w:rPr>
        <w:t xml:space="preserve">                  </w:t>
      </w:r>
      <w:r w:rsidRPr="00160093">
        <w:rPr>
          <w:sz w:val="28"/>
          <w:szCs w:val="28"/>
        </w:rPr>
        <w:t>относится уличное искусство (</w:t>
      </w:r>
      <w:proofErr w:type="spellStart"/>
      <w:r w:rsidRPr="00160093">
        <w:rPr>
          <w:sz w:val="28"/>
          <w:szCs w:val="28"/>
        </w:rPr>
        <w:t>стрит-арт</w:t>
      </w:r>
      <w:proofErr w:type="spellEnd"/>
      <w:r w:rsidRPr="00160093">
        <w:rPr>
          <w:sz w:val="28"/>
          <w:szCs w:val="28"/>
        </w:rPr>
        <w:t>, граффити) и архитектурно-художественная подсветка. Впервые описываются требования к использованию уличного искусства.</w:t>
      </w:r>
    </w:p>
    <w:p w:rsidR="00E059C9" w:rsidRPr="00160093" w:rsidRDefault="00E059C9" w:rsidP="00080D4A">
      <w:pPr>
        <w:ind w:firstLine="709"/>
        <w:contextualSpacing/>
        <w:jc w:val="both"/>
        <w:rPr>
          <w:sz w:val="28"/>
          <w:szCs w:val="28"/>
        </w:rPr>
      </w:pPr>
      <w:r w:rsidRPr="00160093">
        <w:rPr>
          <w:sz w:val="28"/>
          <w:szCs w:val="28"/>
        </w:rPr>
        <w:t>Раздел 9.</w:t>
      </w:r>
    </w:p>
    <w:p w:rsidR="00E059C9" w:rsidRPr="00160093" w:rsidRDefault="00E059C9" w:rsidP="00080D4A">
      <w:pPr>
        <w:ind w:firstLine="709"/>
        <w:contextualSpacing/>
        <w:jc w:val="both"/>
        <w:rPr>
          <w:sz w:val="28"/>
          <w:szCs w:val="28"/>
        </w:rPr>
      </w:pPr>
      <w:r w:rsidRPr="00160093">
        <w:rPr>
          <w:sz w:val="28"/>
          <w:szCs w:val="28"/>
        </w:rPr>
        <w:t>Эксплуатацию объектов благоустройства составляют содержание и уборка объектов благоустройства и прилегающих территорий.</w:t>
      </w:r>
    </w:p>
    <w:p w:rsidR="00E059C9" w:rsidRPr="00160093" w:rsidRDefault="00E059C9" w:rsidP="00080D4A">
      <w:pPr>
        <w:ind w:firstLine="709"/>
        <w:contextualSpacing/>
        <w:jc w:val="both"/>
        <w:rPr>
          <w:sz w:val="28"/>
          <w:szCs w:val="28"/>
        </w:rPr>
      </w:pPr>
      <w:r w:rsidRPr="00160093">
        <w:rPr>
          <w:sz w:val="28"/>
          <w:szCs w:val="28"/>
        </w:rPr>
        <w:t xml:space="preserve">Проект Правил предусматривает ответственность собственников, владельцев и пользователей земельных участков за содержание объектов благоустройства и </w:t>
      </w:r>
      <w:r w:rsidR="00160093" w:rsidRPr="00160093">
        <w:rPr>
          <w:sz w:val="28"/>
          <w:szCs w:val="28"/>
        </w:rPr>
        <w:t xml:space="preserve">     </w:t>
      </w:r>
      <w:r w:rsidRPr="00160093">
        <w:rPr>
          <w:sz w:val="28"/>
          <w:szCs w:val="28"/>
        </w:rPr>
        <w:t>уборку участков.</w:t>
      </w:r>
    </w:p>
    <w:p w:rsidR="00160093" w:rsidRPr="00160093" w:rsidRDefault="00E059C9" w:rsidP="00080D4A">
      <w:pPr>
        <w:pStyle w:val="ConsPlusNormal"/>
        <w:ind w:firstLine="709"/>
        <w:contextualSpacing/>
        <w:jc w:val="both"/>
      </w:pPr>
      <w:r w:rsidRPr="00160093">
        <w:t>Для закрепления такой ответственности предлагается заключать договор</w:t>
      </w:r>
      <w:r w:rsidR="00160093" w:rsidRPr="00160093">
        <w:t xml:space="preserve">            </w:t>
      </w:r>
      <w:r w:rsidRPr="00160093">
        <w:t xml:space="preserve"> (соглашение) между администрацией города и собственником, владельцем, </w:t>
      </w:r>
      <w:r w:rsidR="00160093" w:rsidRPr="00160093">
        <w:t xml:space="preserve">                     </w:t>
      </w:r>
      <w:r w:rsidRPr="00160093">
        <w:t xml:space="preserve">пользователем земельного участка. </w:t>
      </w:r>
    </w:p>
    <w:p w:rsidR="00E059C9" w:rsidRPr="00160093" w:rsidRDefault="00E059C9" w:rsidP="00080D4A">
      <w:pPr>
        <w:pStyle w:val="ConsPlusNormal"/>
        <w:ind w:firstLine="709"/>
        <w:contextualSpacing/>
        <w:jc w:val="both"/>
      </w:pPr>
      <w:r w:rsidRPr="00160093">
        <w:t>Вводится понятие «карта подведомственных территорий».</w:t>
      </w:r>
    </w:p>
    <w:p w:rsidR="00E059C9" w:rsidRPr="00160093" w:rsidRDefault="00E059C9" w:rsidP="00080D4A">
      <w:pPr>
        <w:pStyle w:val="ConsPlusNormal"/>
        <w:ind w:firstLine="709"/>
        <w:contextualSpacing/>
        <w:jc w:val="both"/>
      </w:pPr>
      <w:r w:rsidRPr="00160093">
        <w:t>Соответствующая администрация округа составляет согласованную с заинт</w:t>
      </w:r>
      <w:r w:rsidRPr="00160093">
        <w:t>е</w:t>
      </w:r>
      <w:r w:rsidRPr="00160093">
        <w:t xml:space="preserve">ресованными лицами (предприятиями, организациями, управляющими </w:t>
      </w:r>
      <w:r w:rsidR="00160093" w:rsidRPr="00160093">
        <w:t xml:space="preserve">                           </w:t>
      </w:r>
      <w:r w:rsidRPr="00160093">
        <w:lastRenderedPageBreak/>
        <w:t xml:space="preserve">организациями, индивидуальными предпринимателями) карту подведомственной территории с закреплением ответственных за уборку конкретных участков </w:t>
      </w:r>
      <w:r w:rsidR="00160093" w:rsidRPr="00160093">
        <w:t xml:space="preserve">               </w:t>
      </w:r>
      <w:r w:rsidRPr="00160093">
        <w:t xml:space="preserve">территории, в том числе прилегающих к объектам недвижимости всех форм </w:t>
      </w:r>
      <w:r w:rsidR="00160093" w:rsidRPr="00160093">
        <w:t xml:space="preserve">                </w:t>
      </w:r>
      <w:r w:rsidRPr="00160093">
        <w:t>собственности, с указанием мест сбора ТКО.</w:t>
      </w:r>
    </w:p>
    <w:p w:rsidR="00E059C9" w:rsidRPr="00160093" w:rsidRDefault="00E059C9" w:rsidP="00080D4A">
      <w:pPr>
        <w:pStyle w:val="ConsPlusNormal"/>
        <w:ind w:firstLine="709"/>
        <w:contextualSpacing/>
        <w:jc w:val="both"/>
      </w:pPr>
      <w:r w:rsidRPr="00160093">
        <w:t xml:space="preserve">В карте подведомственной территории указывается следующая информация: </w:t>
      </w:r>
    </w:p>
    <w:p w:rsidR="00E059C9" w:rsidRPr="00160093" w:rsidRDefault="00E059C9" w:rsidP="00080D4A">
      <w:pPr>
        <w:pStyle w:val="ConsPlusNormal"/>
        <w:ind w:firstLine="709"/>
        <w:contextualSpacing/>
        <w:jc w:val="both"/>
      </w:pPr>
      <w:r w:rsidRPr="00160093">
        <w:t xml:space="preserve">- текущее состояние территории с закреплением за текущее содержание </w:t>
      </w:r>
      <w:r w:rsidR="00160093" w:rsidRPr="00160093">
        <w:t xml:space="preserve">              </w:t>
      </w:r>
      <w:r w:rsidRPr="00160093">
        <w:t>ответственных из числа заинтересованных лиц;</w:t>
      </w:r>
    </w:p>
    <w:p w:rsidR="00E059C9" w:rsidRPr="00160093" w:rsidRDefault="00E059C9" w:rsidP="00080D4A">
      <w:pPr>
        <w:pStyle w:val="ConsPlusNormal"/>
        <w:ind w:firstLine="709"/>
        <w:contextualSpacing/>
        <w:jc w:val="both"/>
      </w:pPr>
      <w:r w:rsidRPr="00160093">
        <w:t>- проекты благоустройства дворов и общественных зон (парков, скверов, бульваров);</w:t>
      </w:r>
    </w:p>
    <w:p w:rsidR="00E059C9" w:rsidRPr="00160093" w:rsidRDefault="00E059C9" w:rsidP="00080D4A">
      <w:pPr>
        <w:pStyle w:val="ConsPlusNormal"/>
        <w:ind w:firstLine="709"/>
        <w:contextualSpacing/>
        <w:jc w:val="both"/>
      </w:pPr>
      <w:r w:rsidRPr="00160093">
        <w:t>- ход реализации проектов.</w:t>
      </w:r>
    </w:p>
    <w:p w:rsidR="00E059C9" w:rsidRPr="00160093" w:rsidRDefault="00E059C9" w:rsidP="00080D4A">
      <w:pPr>
        <w:pStyle w:val="ConsPlusNormal"/>
        <w:ind w:firstLine="709"/>
        <w:contextualSpacing/>
        <w:jc w:val="both"/>
      </w:pPr>
      <w:r w:rsidRPr="00160093">
        <w:t xml:space="preserve">Карта должна размещаться в открытом доступе для предоставления </w:t>
      </w:r>
      <w:r w:rsidR="00160093" w:rsidRPr="00160093">
        <w:t xml:space="preserve">                   </w:t>
      </w:r>
      <w:r w:rsidRPr="00160093">
        <w:t>возможности проведения общественного обсуждения и информирования в</w:t>
      </w:r>
      <w:r w:rsidR="00160093" w:rsidRPr="00160093">
        <w:t xml:space="preserve">            </w:t>
      </w:r>
      <w:r w:rsidRPr="00160093">
        <w:t xml:space="preserve"> интерактивном режиме об ответственных лицах, организующих и осуществляющих работы по благоустройству, с указанием контактов.</w:t>
      </w:r>
    </w:p>
    <w:p w:rsidR="00E059C9" w:rsidRPr="00160093" w:rsidRDefault="00E059C9" w:rsidP="00080D4A">
      <w:pPr>
        <w:pStyle w:val="ConsPlusNormal"/>
        <w:ind w:firstLine="709"/>
        <w:contextualSpacing/>
        <w:jc w:val="both"/>
      </w:pPr>
      <w:r w:rsidRPr="00160093">
        <w:t>В разделе также определяются исполнители работ по благоустройству и</w:t>
      </w:r>
      <w:r w:rsidR="00160093" w:rsidRPr="00160093">
        <w:t xml:space="preserve">               </w:t>
      </w:r>
      <w:r w:rsidRPr="00160093">
        <w:t xml:space="preserve"> содержанию в порядке различных видов территорий.</w:t>
      </w:r>
    </w:p>
    <w:p w:rsidR="00160093" w:rsidRPr="00160093" w:rsidRDefault="00E059C9" w:rsidP="00080D4A">
      <w:pPr>
        <w:autoSpaceDE w:val="0"/>
        <w:autoSpaceDN w:val="0"/>
        <w:adjustRightInd w:val="0"/>
        <w:ind w:firstLine="709"/>
        <w:contextualSpacing/>
        <w:jc w:val="both"/>
        <w:rPr>
          <w:sz w:val="28"/>
          <w:szCs w:val="28"/>
        </w:rPr>
      </w:pPr>
      <w:r w:rsidRPr="00160093">
        <w:rPr>
          <w:sz w:val="28"/>
          <w:szCs w:val="28"/>
        </w:rPr>
        <w:t xml:space="preserve">Содержание и уборку земельных участков, не переданных в собственность, не находящихся во владении или пользовании физических или юридических лиц, и объектов благоустройства, расположенных на них, организует администрация </w:t>
      </w:r>
      <w:r w:rsidR="00160093" w:rsidRPr="00160093">
        <w:rPr>
          <w:sz w:val="28"/>
          <w:szCs w:val="28"/>
        </w:rPr>
        <w:t xml:space="preserve">            </w:t>
      </w:r>
      <w:r w:rsidRPr="00160093">
        <w:rPr>
          <w:sz w:val="28"/>
          <w:szCs w:val="28"/>
        </w:rPr>
        <w:t>города за счет средств местного бюджета, предусмотренных на эти цели.</w:t>
      </w:r>
    </w:p>
    <w:p w:rsidR="00E059C9" w:rsidRPr="00160093" w:rsidRDefault="00E059C9" w:rsidP="00080D4A">
      <w:pPr>
        <w:autoSpaceDE w:val="0"/>
        <w:autoSpaceDN w:val="0"/>
        <w:adjustRightInd w:val="0"/>
        <w:ind w:firstLine="709"/>
        <w:contextualSpacing/>
        <w:jc w:val="both"/>
        <w:rPr>
          <w:sz w:val="28"/>
          <w:szCs w:val="28"/>
        </w:rPr>
      </w:pPr>
      <w:r w:rsidRPr="00160093">
        <w:rPr>
          <w:sz w:val="28"/>
          <w:szCs w:val="28"/>
        </w:rPr>
        <w:t>В разделе приводятся Правила определения границ прилегающих территорий (для каждого объекта в зависимости от места его расположения).</w:t>
      </w:r>
    </w:p>
    <w:p w:rsidR="00E059C9" w:rsidRPr="00160093" w:rsidRDefault="00E059C9" w:rsidP="00080D4A">
      <w:pPr>
        <w:pStyle w:val="ConsPlusNormal"/>
        <w:ind w:firstLine="709"/>
        <w:contextualSpacing/>
        <w:jc w:val="both"/>
      </w:pPr>
      <w:r w:rsidRPr="00160093">
        <w:t>Например, для зданий, строений, сооружений, в том числе нестационарных объектов, границы земельных участков, за исключением рекламных конструкций, расположенных на территории внутриквартальной жилой застройки, определяются по всему периметру границ объекта шириной до границ прилегающих территорий окружающих объектов, но не более 25 метров.</w:t>
      </w:r>
    </w:p>
    <w:p w:rsidR="00E059C9" w:rsidRPr="00160093" w:rsidRDefault="00E059C9" w:rsidP="00080D4A">
      <w:pPr>
        <w:pStyle w:val="ConsPlusNormal"/>
        <w:ind w:firstLine="709"/>
        <w:contextualSpacing/>
        <w:jc w:val="both"/>
      </w:pPr>
      <w:r w:rsidRPr="00160093">
        <w:t xml:space="preserve">Определены перечни работ по содержанию, капитальному и текущему </w:t>
      </w:r>
      <w:r w:rsidR="00160093" w:rsidRPr="00160093">
        <w:t xml:space="preserve">                     </w:t>
      </w:r>
      <w:r w:rsidRPr="00160093">
        <w:t>ремонту объектов благоустройства, а также по созданию новых объектов.</w:t>
      </w:r>
    </w:p>
    <w:p w:rsidR="00E059C9" w:rsidRPr="00160093" w:rsidRDefault="00E059C9" w:rsidP="00080D4A">
      <w:pPr>
        <w:pStyle w:val="ConsPlusNormal"/>
        <w:ind w:firstLine="709"/>
        <w:contextualSpacing/>
        <w:jc w:val="both"/>
      </w:pPr>
      <w:r w:rsidRPr="00160093">
        <w:t xml:space="preserve">Установлены периоды и виды сезонных работ по уборке различных видов </w:t>
      </w:r>
      <w:r w:rsidR="00160093" w:rsidRPr="00160093">
        <w:t xml:space="preserve">           </w:t>
      </w:r>
      <w:r w:rsidRPr="00160093">
        <w:t xml:space="preserve">городских территорий, требования к ним. </w:t>
      </w:r>
    </w:p>
    <w:p w:rsidR="00E059C9" w:rsidRPr="00160093" w:rsidRDefault="00E059C9" w:rsidP="00080D4A">
      <w:pPr>
        <w:pStyle w:val="ConsPlusNormal"/>
        <w:ind w:firstLine="709"/>
        <w:contextualSpacing/>
        <w:jc w:val="both"/>
      </w:pPr>
      <w:r w:rsidRPr="00160093">
        <w:t xml:space="preserve">Раздел содержит основные требования к сбору, транспортированию, </w:t>
      </w:r>
      <w:r w:rsidR="00160093" w:rsidRPr="00160093">
        <w:t xml:space="preserve">                       </w:t>
      </w:r>
      <w:r w:rsidRPr="00160093">
        <w:t>обработке, утилизации, обезвреживанию, захоронению твердых коммунальных</w:t>
      </w:r>
      <w:r w:rsidR="00160093" w:rsidRPr="00160093">
        <w:t xml:space="preserve">             </w:t>
      </w:r>
      <w:r w:rsidRPr="00160093">
        <w:t xml:space="preserve"> отходов в соответствии с Федеральным </w:t>
      </w:r>
      <w:hyperlink r:id="rId9" w:history="1">
        <w:r w:rsidRPr="00160093">
          <w:t>законом</w:t>
        </w:r>
      </w:hyperlink>
      <w:r w:rsidRPr="00160093">
        <w:t xml:space="preserve"> от 24.06.1998 № 89-ФЗ «Об отходах производства и потребления».</w:t>
      </w:r>
    </w:p>
    <w:p w:rsidR="00E059C9" w:rsidRPr="00160093" w:rsidRDefault="00E059C9" w:rsidP="00080D4A">
      <w:pPr>
        <w:pStyle w:val="ConsPlusNormal"/>
        <w:ind w:firstLine="709"/>
        <w:contextualSpacing/>
        <w:jc w:val="both"/>
      </w:pPr>
      <w:r w:rsidRPr="00160093">
        <w:t xml:space="preserve">Описываются правила санитарного содержания территорий, в том числе </w:t>
      </w:r>
      <w:r w:rsidR="002B3E5A">
        <w:t xml:space="preserve">          </w:t>
      </w:r>
      <w:r w:rsidRPr="00160093">
        <w:t xml:space="preserve">прилегающих территорий МКД, частной застройки, рынков, пляжей, других </w:t>
      </w:r>
      <w:r w:rsidR="00160093" w:rsidRPr="00160093">
        <w:t xml:space="preserve">                    </w:t>
      </w:r>
      <w:r w:rsidRPr="00160093">
        <w:t>общественных территорий, перечень и правила работ по озеленению территорий и содержанию зеленых насаждений.</w:t>
      </w:r>
    </w:p>
    <w:p w:rsidR="00E059C9" w:rsidRPr="00160093" w:rsidRDefault="00E059C9" w:rsidP="00080D4A">
      <w:pPr>
        <w:pStyle w:val="ConsPlusNormal"/>
        <w:ind w:firstLine="709"/>
        <w:contextualSpacing/>
        <w:jc w:val="both"/>
      </w:pPr>
      <w:r w:rsidRPr="00160093">
        <w:t>Большое внимание уделено соблюдению правил, касающихся охраны зеленых насаждений, содержания и эксплуатации осветительного оборудования, фонтанов, подземных инженерных коммуникаций.</w:t>
      </w:r>
    </w:p>
    <w:p w:rsidR="00E059C9" w:rsidRPr="00160093" w:rsidRDefault="00E059C9" w:rsidP="00080D4A">
      <w:pPr>
        <w:pStyle w:val="ConsPlusNormal"/>
        <w:ind w:firstLine="709"/>
        <w:contextualSpacing/>
        <w:jc w:val="both"/>
      </w:pPr>
      <w:r w:rsidRPr="00160093">
        <w:t xml:space="preserve">Подробно описаны правила организации работ при строительстве, </w:t>
      </w:r>
      <w:r w:rsidR="00160093" w:rsidRPr="00160093">
        <w:t xml:space="preserve">                        </w:t>
      </w:r>
      <w:r w:rsidRPr="00160093">
        <w:t xml:space="preserve">реконструкции, ремонте коммуникаций, в том числе сроки и порядок </w:t>
      </w:r>
      <w:r w:rsidR="00160093" w:rsidRPr="00160093">
        <w:t xml:space="preserve">                              </w:t>
      </w:r>
      <w:r w:rsidRPr="00160093">
        <w:lastRenderedPageBreak/>
        <w:t>восстановления благоустройства на месте производства земляных работ, меры по обеспечению безопасности во время работ, требования к ограждению места работ и т.д.</w:t>
      </w:r>
    </w:p>
    <w:p w:rsidR="00160093" w:rsidRPr="00160093" w:rsidRDefault="00E059C9" w:rsidP="00080D4A">
      <w:pPr>
        <w:ind w:firstLine="709"/>
        <w:contextualSpacing/>
        <w:jc w:val="both"/>
        <w:rPr>
          <w:sz w:val="28"/>
          <w:szCs w:val="28"/>
        </w:rPr>
      </w:pPr>
      <w:r w:rsidRPr="00160093">
        <w:rPr>
          <w:sz w:val="28"/>
          <w:szCs w:val="28"/>
        </w:rPr>
        <w:t xml:space="preserve">Установлены правила содержания зданий, сооружений, памятников, </w:t>
      </w:r>
      <w:r w:rsidR="00160093" w:rsidRPr="00160093">
        <w:rPr>
          <w:sz w:val="28"/>
          <w:szCs w:val="28"/>
        </w:rPr>
        <w:t xml:space="preserve">                   </w:t>
      </w:r>
      <w:r w:rsidRPr="00160093">
        <w:rPr>
          <w:sz w:val="28"/>
          <w:szCs w:val="28"/>
        </w:rPr>
        <w:t>мемориальных объектов монументального декоративного искусства, строительных объектов, мест захоронений.</w:t>
      </w:r>
    </w:p>
    <w:p w:rsidR="00E059C9" w:rsidRPr="00160093" w:rsidRDefault="00E059C9" w:rsidP="00080D4A">
      <w:pPr>
        <w:ind w:firstLine="709"/>
        <w:contextualSpacing/>
        <w:jc w:val="both"/>
        <w:rPr>
          <w:sz w:val="28"/>
          <w:szCs w:val="28"/>
        </w:rPr>
      </w:pPr>
      <w:r w:rsidRPr="00160093">
        <w:rPr>
          <w:sz w:val="28"/>
          <w:szCs w:val="28"/>
        </w:rPr>
        <w:t xml:space="preserve">Отдельно рассмотрен вопрос брошенного и разукомплектованного транспорта на территории города Оренбурга. Согласно проекту Правил его выявление </w:t>
      </w:r>
      <w:r w:rsidR="00160093" w:rsidRPr="00160093">
        <w:rPr>
          <w:sz w:val="28"/>
          <w:szCs w:val="28"/>
        </w:rPr>
        <w:t xml:space="preserve">                 </w:t>
      </w:r>
      <w:r w:rsidRPr="00160093">
        <w:rPr>
          <w:sz w:val="28"/>
          <w:szCs w:val="28"/>
        </w:rPr>
        <w:t>осуществляют органы внутренних дел и администрация города.</w:t>
      </w:r>
    </w:p>
    <w:p w:rsidR="00E059C9" w:rsidRPr="00160093" w:rsidRDefault="00E059C9" w:rsidP="00080D4A">
      <w:pPr>
        <w:ind w:firstLine="709"/>
        <w:contextualSpacing/>
        <w:jc w:val="both"/>
        <w:rPr>
          <w:sz w:val="28"/>
          <w:szCs w:val="28"/>
        </w:rPr>
      </w:pPr>
      <w:r w:rsidRPr="00160093">
        <w:rPr>
          <w:sz w:val="28"/>
          <w:szCs w:val="28"/>
        </w:rPr>
        <w:t xml:space="preserve">При выявлении владельца брошенного и разукомплектованного </w:t>
      </w:r>
      <w:r w:rsidR="00160093" w:rsidRPr="00160093">
        <w:rPr>
          <w:sz w:val="28"/>
          <w:szCs w:val="28"/>
        </w:rPr>
        <w:t xml:space="preserve">                         </w:t>
      </w:r>
      <w:r w:rsidRPr="00160093">
        <w:rPr>
          <w:sz w:val="28"/>
          <w:szCs w:val="28"/>
        </w:rPr>
        <w:t>транспортного владельцу направляется извещение о необходимости вывоза</w:t>
      </w:r>
      <w:r w:rsidR="00160093" w:rsidRPr="00160093">
        <w:rPr>
          <w:sz w:val="28"/>
          <w:szCs w:val="28"/>
        </w:rPr>
        <w:t xml:space="preserve">                </w:t>
      </w:r>
      <w:r w:rsidRPr="00160093">
        <w:rPr>
          <w:sz w:val="28"/>
          <w:szCs w:val="28"/>
        </w:rPr>
        <w:t xml:space="preserve"> транспортного средства или приведения его в порядок, а в случае его отказа - </w:t>
      </w:r>
      <w:r w:rsidR="00160093" w:rsidRPr="00160093">
        <w:rPr>
          <w:sz w:val="28"/>
          <w:szCs w:val="28"/>
        </w:rPr>
        <w:t xml:space="preserve">            </w:t>
      </w:r>
      <w:r w:rsidRPr="00160093">
        <w:rPr>
          <w:sz w:val="28"/>
          <w:szCs w:val="28"/>
        </w:rPr>
        <w:t xml:space="preserve">обеспечить вывоз транспорта на охраняемую площадку. </w:t>
      </w:r>
    </w:p>
    <w:p w:rsidR="00E059C9" w:rsidRPr="00160093" w:rsidRDefault="00E059C9" w:rsidP="00080D4A">
      <w:pPr>
        <w:ind w:firstLine="709"/>
        <w:contextualSpacing/>
        <w:jc w:val="both"/>
        <w:rPr>
          <w:sz w:val="28"/>
          <w:szCs w:val="28"/>
        </w:rPr>
      </w:pPr>
      <w:r w:rsidRPr="00160093">
        <w:rPr>
          <w:sz w:val="28"/>
          <w:szCs w:val="28"/>
        </w:rPr>
        <w:t>Раздел 10.</w:t>
      </w:r>
    </w:p>
    <w:p w:rsidR="00E059C9" w:rsidRPr="00160093" w:rsidRDefault="00E059C9" w:rsidP="00080D4A">
      <w:pPr>
        <w:ind w:firstLine="709"/>
        <w:contextualSpacing/>
        <w:jc w:val="both"/>
        <w:rPr>
          <w:spacing w:val="2"/>
          <w:sz w:val="28"/>
          <w:szCs w:val="28"/>
        </w:rPr>
      </w:pPr>
      <w:r w:rsidRPr="00160093">
        <w:rPr>
          <w:spacing w:val="2"/>
          <w:sz w:val="28"/>
          <w:szCs w:val="28"/>
        </w:rPr>
        <w:t xml:space="preserve">Согласно проекту Правил </w:t>
      </w:r>
      <w:proofErr w:type="gramStart"/>
      <w:r w:rsidRPr="00160093">
        <w:rPr>
          <w:spacing w:val="2"/>
          <w:sz w:val="28"/>
          <w:szCs w:val="28"/>
        </w:rPr>
        <w:t>контроль за</w:t>
      </w:r>
      <w:proofErr w:type="gramEnd"/>
      <w:r w:rsidRPr="00160093">
        <w:rPr>
          <w:spacing w:val="2"/>
          <w:sz w:val="28"/>
          <w:szCs w:val="28"/>
        </w:rPr>
        <w:t xml:space="preserve"> соблюдением и исполнением Правил благоустройства должен осуществляться путем проведения общественного и </w:t>
      </w:r>
      <w:r w:rsidR="00160093" w:rsidRPr="00160093">
        <w:rPr>
          <w:spacing w:val="2"/>
          <w:sz w:val="28"/>
          <w:szCs w:val="28"/>
        </w:rPr>
        <w:t xml:space="preserve">           </w:t>
      </w:r>
      <w:r w:rsidRPr="00160093">
        <w:rPr>
          <w:spacing w:val="2"/>
          <w:sz w:val="28"/>
          <w:szCs w:val="28"/>
        </w:rPr>
        <w:t>административного контроля.</w:t>
      </w:r>
    </w:p>
    <w:p w:rsidR="00E059C9" w:rsidRPr="00160093" w:rsidRDefault="00E059C9" w:rsidP="00080D4A">
      <w:pPr>
        <w:pStyle w:val="ConsPlusNormal"/>
        <w:ind w:firstLine="709"/>
        <w:contextualSpacing/>
        <w:jc w:val="both"/>
      </w:pPr>
      <w:r w:rsidRPr="00160093">
        <w:t>С учётом требования приоритетного проекта «Формирование комфортной</w:t>
      </w:r>
      <w:r w:rsidR="00160093" w:rsidRPr="00160093">
        <w:t xml:space="preserve">          </w:t>
      </w:r>
      <w:r w:rsidRPr="00160093">
        <w:t xml:space="preserve"> городской среды» в разделе предусмотрено привлечение граждан для выполнения работ по уборке, благоустройству и озеленению территории муниципального</w:t>
      </w:r>
      <w:r w:rsidR="00160093" w:rsidRPr="00160093">
        <w:t xml:space="preserve">            </w:t>
      </w:r>
      <w:r w:rsidRPr="00160093">
        <w:t xml:space="preserve"> образования на добровольной основе, в том числе для участия в городских </w:t>
      </w:r>
      <w:r w:rsidR="00160093" w:rsidRPr="00160093">
        <w:t xml:space="preserve">                   </w:t>
      </w:r>
      <w:r w:rsidRPr="00160093">
        <w:t xml:space="preserve">субботниках.  </w:t>
      </w:r>
    </w:p>
    <w:p w:rsidR="00E059C9" w:rsidRPr="00160093" w:rsidRDefault="00E059C9" w:rsidP="00080D4A">
      <w:pPr>
        <w:shd w:val="clear" w:color="auto" w:fill="FFFFFF"/>
        <w:ind w:firstLine="709"/>
        <w:contextualSpacing/>
        <w:jc w:val="both"/>
        <w:textAlignment w:val="baseline"/>
        <w:rPr>
          <w:spacing w:val="2"/>
          <w:sz w:val="28"/>
          <w:szCs w:val="28"/>
        </w:rPr>
      </w:pPr>
      <w:r w:rsidRPr="00160093">
        <w:rPr>
          <w:sz w:val="28"/>
          <w:szCs w:val="28"/>
        </w:rPr>
        <w:t xml:space="preserve">За нарушение настоящих </w:t>
      </w:r>
      <w:proofErr w:type="gramStart"/>
      <w:r w:rsidRPr="00160093">
        <w:rPr>
          <w:sz w:val="28"/>
          <w:szCs w:val="28"/>
        </w:rPr>
        <w:t>Правил</w:t>
      </w:r>
      <w:proofErr w:type="gramEnd"/>
      <w:r w:rsidRPr="00160093">
        <w:rPr>
          <w:sz w:val="28"/>
          <w:szCs w:val="28"/>
        </w:rPr>
        <w:t xml:space="preserve"> виновные лица несут административную</w:t>
      </w:r>
      <w:r w:rsidR="00160093" w:rsidRPr="00160093">
        <w:rPr>
          <w:sz w:val="28"/>
          <w:szCs w:val="28"/>
        </w:rPr>
        <w:t xml:space="preserve">          </w:t>
      </w:r>
      <w:r w:rsidRPr="00160093">
        <w:rPr>
          <w:sz w:val="28"/>
          <w:szCs w:val="28"/>
        </w:rPr>
        <w:t xml:space="preserve"> ответственность в соответствии с </w:t>
      </w:r>
      <w:r w:rsidRPr="00160093">
        <w:rPr>
          <w:spacing w:val="2"/>
          <w:sz w:val="28"/>
          <w:szCs w:val="28"/>
        </w:rPr>
        <w:t xml:space="preserve">Законом Оренбургской области от 01.10.2003 </w:t>
      </w:r>
      <w:r w:rsidR="00160093" w:rsidRPr="00160093">
        <w:rPr>
          <w:spacing w:val="2"/>
          <w:sz w:val="28"/>
          <w:szCs w:val="28"/>
        </w:rPr>
        <w:t xml:space="preserve">             </w:t>
      </w:r>
      <w:r w:rsidRPr="00160093">
        <w:rPr>
          <w:spacing w:val="2"/>
          <w:sz w:val="28"/>
          <w:szCs w:val="28"/>
        </w:rPr>
        <w:t>№ 489/55-III-ОЗ «Об административных правонарушениях».</w:t>
      </w:r>
    </w:p>
    <w:p w:rsidR="00E059C9" w:rsidRPr="00160093" w:rsidRDefault="00E059C9" w:rsidP="00080D4A">
      <w:pPr>
        <w:ind w:firstLine="709"/>
        <w:contextualSpacing/>
        <w:jc w:val="both"/>
        <w:rPr>
          <w:sz w:val="28"/>
          <w:szCs w:val="28"/>
        </w:rPr>
      </w:pPr>
      <w:r w:rsidRPr="00160093">
        <w:rPr>
          <w:sz w:val="28"/>
          <w:szCs w:val="28"/>
        </w:rPr>
        <w:t>Раздел 11.</w:t>
      </w:r>
    </w:p>
    <w:p w:rsidR="00E059C9" w:rsidRPr="00160093" w:rsidRDefault="00E059C9" w:rsidP="00080D4A">
      <w:pPr>
        <w:ind w:firstLine="709"/>
        <w:contextualSpacing/>
        <w:jc w:val="both"/>
        <w:rPr>
          <w:sz w:val="28"/>
          <w:szCs w:val="28"/>
        </w:rPr>
      </w:pPr>
      <w:r w:rsidRPr="00160093">
        <w:rPr>
          <w:sz w:val="28"/>
          <w:szCs w:val="28"/>
        </w:rPr>
        <w:t xml:space="preserve">В разделе указано на введение Правил: Правила применяются к </w:t>
      </w:r>
      <w:r w:rsidR="00160093" w:rsidRPr="00160093">
        <w:rPr>
          <w:sz w:val="28"/>
          <w:szCs w:val="28"/>
        </w:rPr>
        <w:t xml:space="preserve">                             </w:t>
      </w:r>
      <w:r w:rsidRPr="00160093">
        <w:rPr>
          <w:sz w:val="28"/>
          <w:szCs w:val="28"/>
        </w:rPr>
        <w:t xml:space="preserve">существующим объектам и элементам благоустройства территории муниципального образования со дня их официального опубликования и размещения на официальном сайте органа местного самоуправления города Оренбурга в </w:t>
      </w:r>
      <w:r w:rsidR="00160093" w:rsidRPr="00160093">
        <w:rPr>
          <w:sz w:val="28"/>
          <w:szCs w:val="28"/>
        </w:rPr>
        <w:t xml:space="preserve">                                      </w:t>
      </w:r>
      <w:r w:rsidRPr="00160093">
        <w:rPr>
          <w:sz w:val="28"/>
          <w:szCs w:val="28"/>
        </w:rPr>
        <w:t xml:space="preserve">информационно-телекоммуникационной сети «Интернет», к новым объектам и </w:t>
      </w:r>
      <w:r w:rsidR="00160093" w:rsidRPr="00160093">
        <w:rPr>
          <w:sz w:val="28"/>
          <w:szCs w:val="28"/>
        </w:rPr>
        <w:t xml:space="preserve">        </w:t>
      </w:r>
      <w:r w:rsidRPr="00160093">
        <w:rPr>
          <w:sz w:val="28"/>
          <w:szCs w:val="28"/>
        </w:rPr>
        <w:t>объектам на реконструкции со стадии проектирования, сдачи в эксплуатацию</w:t>
      </w:r>
      <w:r w:rsidR="00160093" w:rsidRPr="00160093">
        <w:rPr>
          <w:sz w:val="28"/>
          <w:szCs w:val="28"/>
        </w:rPr>
        <w:t xml:space="preserve">                </w:t>
      </w:r>
      <w:r w:rsidRPr="00160093">
        <w:rPr>
          <w:sz w:val="28"/>
          <w:szCs w:val="28"/>
        </w:rPr>
        <w:t xml:space="preserve"> соответственно.</w:t>
      </w:r>
    </w:p>
    <w:p w:rsidR="0003108F" w:rsidRPr="00707D44" w:rsidRDefault="0003108F" w:rsidP="00080D4A">
      <w:pPr>
        <w:ind w:firstLine="709"/>
        <w:contextualSpacing/>
        <w:jc w:val="both"/>
        <w:rPr>
          <w:b/>
          <w:sz w:val="28"/>
          <w:szCs w:val="28"/>
        </w:rPr>
      </w:pPr>
    </w:p>
    <w:p w:rsidR="003F4CA9" w:rsidRPr="00707D44" w:rsidRDefault="003F4CA9" w:rsidP="00080D4A">
      <w:pPr>
        <w:ind w:firstLine="709"/>
        <w:contextualSpacing/>
        <w:jc w:val="both"/>
        <w:rPr>
          <w:b/>
          <w:sz w:val="28"/>
          <w:szCs w:val="28"/>
        </w:rPr>
      </w:pPr>
      <w:r w:rsidRPr="00707D44">
        <w:rPr>
          <w:b/>
          <w:sz w:val="28"/>
          <w:szCs w:val="28"/>
        </w:rPr>
        <w:t>Председательствующий:</w:t>
      </w:r>
    </w:p>
    <w:p w:rsidR="003F4CA9" w:rsidRPr="00707D44" w:rsidRDefault="003F4CA9" w:rsidP="00080D4A">
      <w:pPr>
        <w:ind w:firstLine="709"/>
        <w:contextualSpacing/>
        <w:jc w:val="both"/>
        <w:rPr>
          <w:b/>
          <w:sz w:val="28"/>
          <w:szCs w:val="28"/>
        </w:rPr>
      </w:pPr>
    </w:p>
    <w:p w:rsidR="004A68D6" w:rsidRDefault="004A68D6" w:rsidP="00080D4A">
      <w:pPr>
        <w:ind w:firstLine="709"/>
        <w:contextualSpacing/>
        <w:jc w:val="both"/>
        <w:rPr>
          <w:sz w:val="28"/>
          <w:szCs w:val="28"/>
        </w:rPr>
      </w:pPr>
      <w:r w:rsidRPr="00671CAD">
        <w:rPr>
          <w:sz w:val="28"/>
          <w:szCs w:val="28"/>
        </w:rPr>
        <w:t xml:space="preserve">Согласно порядку проведения публичных слушаний слово предоставляется начальнику управления по правовым вопросам администрации города Оренбурга </w:t>
      </w:r>
      <w:proofErr w:type="spellStart"/>
      <w:r w:rsidRPr="00671CAD">
        <w:rPr>
          <w:sz w:val="28"/>
          <w:szCs w:val="28"/>
        </w:rPr>
        <w:t>Гребеневой</w:t>
      </w:r>
      <w:proofErr w:type="spellEnd"/>
      <w:r w:rsidRPr="00671CAD">
        <w:rPr>
          <w:sz w:val="28"/>
          <w:szCs w:val="28"/>
        </w:rPr>
        <w:t xml:space="preserve"> Елене Леонидовне.</w:t>
      </w:r>
    </w:p>
    <w:p w:rsidR="004A68D6" w:rsidRDefault="004A68D6" w:rsidP="00080D4A">
      <w:pPr>
        <w:ind w:firstLine="709"/>
        <w:contextualSpacing/>
        <w:jc w:val="both"/>
        <w:rPr>
          <w:sz w:val="28"/>
          <w:szCs w:val="28"/>
        </w:rPr>
      </w:pPr>
    </w:p>
    <w:p w:rsidR="004A68D6" w:rsidRPr="00707D44" w:rsidRDefault="004A68D6" w:rsidP="00080D4A">
      <w:pPr>
        <w:ind w:firstLine="709"/>
        <w:contextualSpacing/>
        <w:jc w:val="both"/>
        <w:rPr>
          <w:b/>
          <w:sz w:val="28"/>
          <w:szCs w:val="28"/>
        </w:rPr>
      </w:pPr>
      <w:r w:rsidRPr="00707D44">
        <w:rPr>
          <w:b/>
          <w:sz w:val="28"/>
          <w:szCs w:val="28"/>
        </w:rPr>
        <w:t>Слушали</w:t>
      </w:r>
      <w:r>
        <w:rPr>
          <w:b/>
          <w:sz w:val="28"/>
          <w:szCs w:val="28"/>
        </w:rPr>
        <w:t xml:space="preserve"> докладчика </w:t>
      </w:r>
      <w:proofErr w:type="spellStart"/>
      <w:r>
        <w:rPr>
          <w:b/>
          <w:sz w:val="28"/>
          <w:szCs w:val="28"/>
        </w:rPr>
        <w:t>Гребеневу</w:t>
      </w:r>
      <w:proofErr w:type="spellEnd"/>
      <w:r>
        <w:rPr>
          <w:b/>
          <w:sz w:val="28"/>
          <w:szCs w:val="28"/>
        </w:rPr>
        <w:t xml:space="preserve"> Е</w:t>
      </w:r>
      <w:r w:rsidR="002B3E5A">
        <w:rPr>
          <w:b/>
          <w:sz w:val="28"/>
          <w:szCs w:val="28"/>
        </w:rPr>
        <w:t>лену Леонидовну:</w:t>
      </w:r>
      <w:r w:rsidRPr="00707D44">
        <w:rPr>
          <w:b/>
          <w:sz w:val="28"/>
          <w:szCs w:val="28"/>
        </w:rPr>
        <w:t xml:space="preserve"> </w:t>
      </w:r>
    </w:p>
    <w:p w:rsidR="004A68D6" w:rsidRDefault="004A68D6" w:rsidP="00080D4A">
      <w:pPr>
        <w:ind w:firstLine="709"/>
        <w:contextualSpacing/>
        <w:jc w:val="both"/>
        <w:rPr>
          <w:sz w:val="28"/>
          <w:szCs w:val="28"/>
        </w:rPr>
      </w:pPr>
    </w:p>
    <w:p w:rsidR="0005142F" w:rsidRPr="0005142F" w:rsidRDefault="0005142F" w:rsidP="00080D4A">
      <w:pPr>
        <w:ind w:firstLine="709"/>
        <w:contextualSpacing/>
        <w:jc w:val="both"/>
        <w:rPr>
          <w:sz w:val="28"/>
          <w:szCs w:val="28"/>
        </w:rPr>
      </w:pPr>
      <w:r w:rsidRPr="0005142F">
        <w:rPr>
          <w:sz w:val="28"/>
          <w:szCs w:val="28"/>
        </w:rPr>
        <w:t>Добрый день, уважаемые участники публичных слушаний!</w:t>
      </w:r>
    </w:p>
    <w:p w:rsidR="0005142F" w:rsidRDefault="0005142F" w:rsidP="00080D4A">
      <w:pPr>
        <w:ind w:firstLine="709"/>
        <w:contextualSpacing/>
        <w:jc w:val="both"/>
        <w:rPr>
          <w:sz w:val="28"/>
          <w:szCs w:val="28"/>
        </w:rPr>
      </w:pPr>
      <w:r w:rsidRPr="0005142F">
        <w:rPr>
          <w:sz w:val="28"/>
          <w:szCs w:val="28"/>
        </w:rPr>
        <w:lastRenderedPageBreak/>
        <w:t xml:space="preserve">Проект Правил благоустройства, который мы сегодня обсуждаем, относится к вопросу местного значения. В соответствии с Федеральным законом «Об общих принципах организации местного самоуправления в Российской Федерации» </w:t>
      </w:r>
      <w:r>
        <w:rPr>
          <w:sz w:val="28"/>
          <w:szCs w:val="28"/>
        </w:rPr>
        <w:t xml:space="preserve">                </w:t>
      </w:r>
      <w:r w:rsidRPr="0005142F">
        <w:rPr>
          <w:sz w:val="28"/>
          <w:szCs w:val="28"/>
        </w:rPr>
        <w:t>данными Правилами должны быть установлены требования:</w:t>
      </w:r>
    </w:p>
    <w:p w:rsidR="0005142F" w:rsidRDefault="0005142F" w:rsidP="00080D4A">
      <w:pPr>
        <w:ind w:firstLine="709"/>
        <w:contextualSpacing/>
        <w:jc w:val="both"/>
        <w:rPr>
          <w:sz w:val="28"/>
          <w:szCs w:val="28"/>
        </w:rPr>
      </w:pPr>
      <w:r w:rsidRPr="0005142F">
        <w:rPr>
          <w:sz w:val="28"/>
          <w:szCs w:val="28"/>
        </w:rPr>
        <w:t xml:space="preserve">- по содержанию территории, а также по проектированию и размещению </w:t>
      </w:r>
      <w:r>
        <w:rPr>
          <w:sz w:val="28"/>
          <w:szCs w:val="28"/>
        </w:rPr>
        <w:t xml:space="preserve">            </w:t>
      </w:r>
      <w:r w:rsidRPr="0005142F">
        <w:rPr>
          <w:sz w:val="28"/>
          <w:szCs w:val="28"/>
        </w:rPr>
        <w:t>объектов благоустройства, направленных на обеспечение и повышение</w:t>
      </w:r>
      <w:r>
        <w:rPr>
          <w:sz w:val="28"/>
          <w:szCs w:val="28"/>
        </w:rPr>
        <w:t xml:space="preserve">                             </w:t>
      </w:r>
      <w:r w:rsidRPr="0005142F">
        <w:rPr>
          <w:sz w:val="28"/>
          <w:szCs w:val="28"/>
        </w:rPr>
        <w:t xml:space="preserve"> комфортности условий проживания граждан, поддержание и улучшение</w:t>
      </w:r>
      <w:r>
        <w:rPr>
          <w:sz w:val="28"/>
          <w:szCs w:val="28"/>
        </w:rPr>
        <w:t xml:space="preserve">                                  </w:t>
      </w:r>
      <w:r w:rsidRPr="0005142F">
        <w:rPr>
          <w:sz w:val="28"/>
          <w:szCs w:val="28"/>
        </w:rPr>
        <w:t xml:space="preserve"> санитарного и эстетиче</w:t>
      </w:r>
      <w:r>
        <w:rPr>
          <w:sz w:val="28"/>
          <w:szCs w:val="28"/>
        </w:rPr>
        <w:t>ского состояния территории;</w:t>
      </w:r>
    </w:p>
    <w:p w:rsidR="0005142F" w:rsidRDefault="0005142F" w:rsidP="00080D4A">
      <w:pPr>
        <w:ind w:firstLine="709"/>
        <w:contextualSpacing/>
        <w:jc w:val="both"/>
        <w:rPr>
          <w:sz w:val="28"/>
          <w:szCs w:val="28"/>
        </w:rPr>
      </w:pPr>
      <w:r>
        <w:rPr>
          <w:sz w:val="28"/>
          <w:szCs w:val="28"/>
        </w:rPr>
        <w:t xml:space="preserve">- </w:t>
      </w:r>
      <w:r w:rsidRPr="0005142F">
        <w:rPr>
          <w:sz w:val="28"/>
          <w:szCs w:val="28"/>
        </w:rPr>
        <w:t>установление порядка участия собственников зданий (помещений в них) и сооружений в благоустройстве прилегающих территорий</w:t>
      </w:r>
      <w:r>
        <w:rPr>
          <w:sz w:val="28"/>
          <w:szCs w:val="28"/>
        </w:rPr>
        <w:t>;</w:t>
      </w:r>
    </w:p>
    <w:p w:rsidR="0005142F" w:rsidRDefault="0005142F" w:rsidP="00080D4A">
      <w:pPr>
        <w:ind w:firstLine="709"/>
        <w:contextualSpacing/>
        <w:jc w:val="both"/>
        <w:rPr>
          <w:sz w:val="28"/>
          <w:szCs w:val="28"/>
        </w:rPr>
      </w:pPr>
      <w:r>
        <w:rPr>
          <w:sz w:val="28"/>
          <w:szCs w:val="28"/>
        </w:rPr>
        <w:t xml:space="preserve">- </w:t>
      </w:r>
      <w:r w:rsidRPr="0005142F">
        <w:rPr>
          <w:sz w:val="28"/>
          <w:szCs w:val="28"/>
        </w:rPr>
        <w:t>и другие вопросы.</w:t>
      </w:r>
    </w:p>
    <w:p w:rsidR="0005142F" w:rsidRDefault="0005142F" w:rsidP="00080D4A">
      <w:pPr>
        <w:ind w:firstLine="709"/>
        <w:contextualSpacing/>
        <w:jc w:val="both"/>
        <w:rPr>
          <w:sz w:val="28"/>
          <w:szCs w:val="28"/>
        </w:rPr>
      </w:pPr>
      <w:r w:rsidRPr="0005142F">
        <w:rPr>
          <w:sz w:val="28"/>
          <w:szCs w:val="28"/>
        </w:rPr>
        <w:t xml:space="preserve">Но с учетом реализации масштабного приоритетного проекта «Формирование комфортной городской среды», импульс которому был дан Президентом Российской Федерации в Послании Федеральному Собранию в 2016 году, а также в </w:t>
      </w:r>
      <w:r>
        <w:rPr>
          <w:sz w:val="28"/>
          <w:szCs w:val="28"/>
        </w:rPr>
        <w:t xml:space="preserve">                       </w:t>
      </w:r>
      <w:r w:rsidRPr="0005142F">
        <w:rPr>
          <w:sz w:val="28"/>
          <w:szCs w:val="28"/>
        </w:rPr>
        <w:t>постановлении Правительства Российской Федерации от 10 февраля 2017 № 169, требования к содержанию данных Правил существенно дополнены.</w:t>
      </w:r>
    </w:p>
    <w:p w:rsidR="0005142F" w:rsidRDefault="0005142F" w:rsidP="00080D4A">
      <w:pPr>
        <w:ind w:firstLine="709"/>
        <w:contextualSpacing/>
        <w:jc w:val="both"/>
        <w:rPr>
          <w:sz w:val="28"/>
          <w:szCs w:val="28"/>
        </w:rPr>
      </w:pPr>
      <w:r w:rsidRPr="0005142F">
        <w:rPr>
          <w:sz w:val="28"/>
          <w:szCs w:val="28"/>
        </w:rPr>
        <w:t>В целях оказания методологического содействия органам местного</w:t>
      </w:r>
      <w:r>
        <w:rPr>
          <w:sz w:val="28"/>
          <w:szCs w:val="28"/>
        </w:rPr>
        <w:t xml:space="preserve">                   </w:t>
      </w:r>
      <w:r w:rsidRPr="0005142F">
        <w:rPr>
          <w:sz w:val="28"/>
          <w:szCs w:val="28"/>
        </w:rPr>
        <w:t xml:space="preserve"> самоуправления приказом Минстроя Российской Федерации 13 апреля 2017 года </w:t>
      </w:r>
      <w:r>
        <w:rPr>
          <w:sz w:val="28"/>
          <w:szCs w:val="28"/>
        </w:rPr>
        <w:t xml:space="preserve">             </w:t>
      </w:r>
      <w:r w:rsidRPr="0005142F">
        <w:rPr>
          <w:sz w:val="28"/>
          <w:szCs w:val="28"/>
        </w:rPr>
        <w:t xml:space="preserve">утверждены «Методические рекомендации для подготовки правил </w:t>
      </w:r>
      <w:r>
        <w:rPr>
          <w:sz w:val="28"/>
          <w:szCs w:val="28"/>
        </w:rPr>
        <w:t xml:space="preserve">                            </w:t>
      </w:r>
      <w:r w:rsidRPr="0005142F">
        <w:rPr>
          <w:sz w:val="28"/>
          <w:szCs w:val="28"/>
        </w:rPr>
        <w:t>благоустройства...».</w:t>
      </w:r>
    </w:p>
    <w:p w:rsidR="0005142F" w:rsidRDefault="0005142F" w:rsidP="00080D4A">
      <w:pPr>
        <w:ind w:firstLine="709"/>
        <w:contextualSpacing/>
        <w:jc w:val="both"/>
        <w:rPr>
          <w:sz w:val="28"/>
          <w:szCs w:val="28"/>
        </w:rPr>
      </w:pPr>
      <w:r w:rsidRPr="0005142F">
        <w:rPr>
          <w:sz w:val="28"/>
          <w:szCs w:val="28"/>
        </w:rPr>
        <w:t xml:space="preserve">Основные направления в проекте нашли свое отражение, как уже было </w:t>
      </w:r>
      <w:r>
        <w:rPr>
          <w:sz w:val="28"/>
          <w:szCs w:val="28"/>
        </w:rPr>
        <w:t xml:space="preserve">                      </w:t>
      </w:r>
      <w:r w:rsidRPr="0005142F">
        <w:rPr>
          <w:sz w:val="28"/>
          <w:szCs w:val="28"/>
        </w:rPr>
        <w:t>отмечено предыдущим докладчиком.</w:t>
      </w:r>
    </w:p>
    <w:p w:rsidR="0005142F" w:rsidRDefault="0005142F" w:rsidP="00080D4A">
      <w:pPr>
        <w:ind w:firstLine="709"/>
        <w:contextualSpacing/>
        <w:jc w:val="both"/>
        <w:rPr>
          <w:sz w:val="28"/>
          <w:szCs w:val="28"/>
        </w:rPr>
      </w:pPr>
      <w:r w:rsidRPr="0005142F">
        <w:rPr>
          <w:sz w:val="28"/>
          <w:szCs w:val="28"/>
        </w:rPr>
        <w:t xml:space="preserve">Вместе с тем, проект Правил предлагается дополнить разделом «Порядок и механизмы общественного участия в процессе благоустройства», в котором </w:t>
      </w:r>
      <w:r>
        <w:rPr>
          <w:sz w:val="28"/>
          <w:szCs w:val="28"/>
        </w:rPr>
        <w:t xml:space="preserve">                 </w:t>
      </w:r>
      <w:r w:rsidRPr="0005142F">
        <w:rPr>
          <w:sz w:val="28"/>
          <w:szCs w:val="28"/>
        </w:rPr>
        <w:t>необходимо предусмотреть:</w:t>
      </w:r>
    </w:p>
    <w:p w:rsidR="0005142F" w:rsidRDefault="0005142F" w:rsidP="00080D4A">
      <w:pPr>
        <w:ind w:firstLine="709"/>
        <w:contextualSpacing/>
        <w:jc w:val="both"/>
        <w:rPr>
          <w:sz w:val="28"/>
          <w:szCs w:val="28"/>
        </w:rPr>
      </w:pPr>
      <w:r w:rsidRPr="0005142F">
        <w:rPr>
          <w:sz w:val="28"/>
          <w:szCs w:val="28"/>
        </w:rPr>
        <w:t xml:space="preserve">- порядок вовлечения населения в принятие решений в сфере благоустройства на всех этапах, начиная с выбора объекта, его проектирования, совместной </w:t>
      </w:r>
      <w:r>
        <w:rPr>
          <w:sz w:val="28"/>
          <w:szCs w:val="28"/>
        </w:rPr>
        <w:t xml:space="preserve">                               </w:t>
      </w:r>
      <w:r w:rsidRPr="0005142F">
        <w:rPr>
          <w:sz w:val="28"/>
          <w:szCs w:val="28"/>
        </w:rPr>
        <w:t xml:space="preserve">реализации, общественного </w:t>
      </w:r>
      <w:proofErr w:type="gramStart"/>
      <w:r w:rsidRPr="0005142F">
        <w:rPr>
          <w:sz w:val="28"/>
          <w:szCs w:val="28"/>
        </w:rPr>
        <w:t>контроля за</w:t>
      </w:r>
      <w:proofErr w:type="gramEnd"/>
      <w:r w:rsidRPr="0005142F">
        <w:rPr>
          <w:sz w:val="28"/>
          <w:szCs w:val="28"/>
        </w:rPr>
        <w:t xml:space="preserve"> приёмкой работ.</w:t>
      </w:r>
    </w:p>
    <w:p w:rsidR="0005142F" w:rsidRDefault="0005142F" w:rsidP="00080D4A">
      <w:pPr>
        <w:ind w:firstLine="709"/>
        <w:contextualSpacing/>
        <w:jc w:val="both"/>
        <w:rPr>
          <w:sz w:val="28"/>
          <w:szCs w:val="28"/>
        </w:rPr>
      </w:pPr>
      <w:r w:rsidRPr="0005142F">
        <w:rPr>
          <w:sz w:val="28"/>
          <w:szCs w:val="28"/>
        </w:rPr>
        <w:t>Как отметил в Послании Президент РФ, нужно «...поддерживать..</w:t>
      </w:r>
      <w:proofErr w:type="gramStart"/>
      <w:r w:rsidRPr="0005142F">
        <w:rPr>
          <w:sz w:val="28"/>
          <w:szCs w:val="28"/>
        </w:rPr>
        <w:t>.и</w:t>
      </w:r>
      <w:proofErr w:type="gramEnd"/>
      <w:r w:rsidRPr="0005142F">
        <w:rPr>
          <w:sz w:val="28"/>
          <w:szCs w:val="28"/>
        </w:rPr>
        <w:t xml:space="preserve">нициативы» людей, «особенно когда речь идет о таких вопросах, как благоустройство городов и поселков, сохранение исторического облика и </w:t>
      </w:r>
      <w:r>
        <w:rPr>
          <w:sz w:val="28"/>
          <w:szCs w:val="28"/>
        </w:rPr>
        <w:t xml:space="preserve">                              </w:t>
      </w:r>
      <w:r w:rsidRPr="0005142F">
        <w:rPr>
          <w:sz w:val="28"/>
          <w:szCs w:val="28"/>
        </w:rPr>
        <w:t>создание современной среды для жизни».</w:t>
      </w:r>
    </w:p>
    <w:p w:rsidR="0005142F" w:rsidRDefault="0005142F" w:rsidP="00080D4A">
      <w:pPr>
        <w:ind w:firstLine="709"/>
        <w:contextualSpacing/>
        <w:jc w:val="both"/>
        <w:rPr>
          <w:sz w:val="28"/>
          <w:szCs w:val="28"/>
        </w:rPr>
      </w:pPr>
      <w:r w:rsidRPr="0005142F">
        <w:rPr>
          <w:sz w:val="28"/>
          <w:szCs w:val="28"/>
        </w:rPr>
        <w:t>Это и будут те проекты, в разработке и реализации которых граждане примут непосредственное участие.</w:t>
      </w:r>
    </w:p>
    <w:p w:rsidR="0005142F" w:rsidRDefault="0005142F" w:rsidP="00080D4A">
      <w:pPr>
        <w:ind w:firstLine="709"/>
        <w:contextualSpacing/>
        <w:jc w:val="both"/>
        <w:rPr>
          <w:sz w:val="28"/>
          <w:szCs w:val="28"/>
        </w:rPr>
      </w:pPr>
      <w:r w:rsidRPr="0005142F">
        <w:rPr>
          <w:sz w:val="28"/>
          <w:szCs w:val="28"/>
        </w:rPr>
        <w:t xml:space="preserve">Одновременно в целях установления требований по размещению и </w:t>
      </w:r>
      <w:r>
        <w:rPr>
          <w:sz w:val="28"/>
          <w:szCs w:val="28"/>
        </w:rPr>
        <w:t xml:space="preserve">                            </w:t>
      </w:r>
      <w:r w:rsidRPr="0005142F">
        <w:rPr>
          <w:sz w:val="28"/>
          <w:szCs w:val="28"/>
        </w:rPr>
        <w:t>содержанию объектов благоустройства предлагается уточнить перечни объектов и элементов благоустройства в соответствии с Методическими рекомендациями.</w:t>
      </w:r>
    </w:p>
    <w:p w:rsidR="0005142F" w:rsidRDefault="0005142F" w:rsidP="00080D4A">
      <w:pPr>
        <w:ind w:firstLine="709"/>
        <w:contextualSpacing/>
        <w:jc w:val="both"/>
        <w:rPr>
          <w:sz w:val="28"/>
          <w:szCs w:val="28"/>
        </w:rPr>
      </w:pPr>
      <w:r w:rsidRPr="0005142F">
        <w:rPr>
          <w:sz w:val="28"/>
          <w:szCs w:val="28"/>
        </w:rPr>
        <w:t xml:space="preserve">Раздел проекта Правил, предусматривающий содержание автомобильных              дорог, предлагается привести в соответствие с законодательством об                              автомобильных дорогах и дорожной деятельности, безопасности дорожного </w:t>
      </w:r>
      <w:r>
        <w:rPr>
          <w:sz w:val="28"/>
          <w:szCs w:val="28"/>
        </w:rPr>
        <w:t xml:space="preserve">                   </w:t>
      </w:r>
      <w:r w:rsidRPr="0005142F">
        <w:rPr>
          <w:sz w:val="28"/>
          <w:szCs w:val="28"/>
        </w:rPr>
        <w:t>движения и действующих муниципальных правовых актов в указанной сфере.</w:t>
      </w:r>
    </w:p>
    <w:p w:rsidR="0005142F" w:rsidRDefault="0005142F" w:rsidP="00080D4A">
      <w:pPr>
        <w:ind w:firstLine="709"/>
        <w:contextualSpacing/>
        <w:jc w:val="both"/>
        <w:rPr>
          <w:sz w:val="28"/>
          <w:szCs w:val="28"/>
        </w:rPr>
      </w:pPr>
      <w:r w:rsidRPr="0005142F">
        <w:rPr>
          <w:sz w:val="28"/>
          <w:szCs w:val="28"/>
        </w:rPr>
        <w:t>Также предлагается уточнить:</w:t>
      </w:r>
    </w:p>
    <w:p w:rsidR="0005142F" w:rsidRDefault="0005142F" w:rsidP="00080D4A">
      <w:pPr>
        <w:ind w:firstLine="709"/>
        <w:contextualSpacing/>
        <w:jc w:val="both"/>
        <w:rPr>
          <w:sz w:val="28"/>
          <w:szCs w:val="28"/>
        </w:rPr>
      </w:pPr>
      <w:r>
        <w:rPr>
          <w:sz w:val="28"/>
          <w:szCs w:val="28"/>
        </w:rPr>
        <w:t xml:space="preserve">- </w:t>
      </w:r>
      <w:r w:rsidRPr="0005142F">
        <w:rPr>
          <w:sz w:val="28"/>
          <w:szCs w:val="28"/>
        </w:rPr>
        <w:t xml:space="preserve">структуру Правил благоустройства и их содержание с </w:t>
      </w:r>
      <w:r w:rsidR="002B3E5A">
        <w:rPr>
          <w:sz w:val="28"/>
          <w:szCs w:val="28"/>
        </w:rPr>
        <w:t>учетом норм 131-ФЗ и пункта 5.2</w:t>
      </w:r>
      <w:r w:rsidRPr="0005142F">
        <w:rPr>
          <w:sz w:val="28"/>
          <w:szCs w:val="28"/>
        </w:rPr>
        <w:t xml:space="preserve"> Методических рекомендаций;</w:t>
      </w:r>
    </w:p>
    <w:p w:rsidR="00033778" w:rsidRDefault="0005142F" w:rsidP="00080D4A">
      <w:pPr>
        <w:ind w:firstLine="709"/>
        <w:contextualSpacing/>
        <w:jc w:val="both"/>
        <w:rPr>
          <w:sz w:val="28"/>
          <w:szCs w:val="28"/>
        </w:rPr>
      </w:pPr>
      <w:r>
        <w:rPr>
          <w:sz w:val="28"/>
          <w:szCs w:val="28"/>
        </w:rPr>
        <w:lastRenderedPageBreak/>
        <w:t xml:space="preserve">- </w:t>
      </w:r>
      <w:r w:rsidRPr="0005142F">
        <w:rPr>
          <w:sz w:val="28"/>
          <w:szCs w:val="28"/>
        </w:rPr>
        <w:t>и понятийный аппарат, указанный в Правилах.</w:t>
      </w:r>
    </w:p>
    <w:p w:rsidR="00033778" w:rsidRDefault="0005142F" w:rsidP="00080D4A">
      <w:pPr>
        <w:ind w:firstLine="709"/>
        <w:contextualSpacing/>
        <w:jc w:val="both"/>
        <w:rPr>
          <w:sz w:val="28"/>
          <w:szCs w:val="28"/>
        </w:rPr>
      </w:pPr>
      <w:r w:rsidRPr="0005142F">
        <w:rPr>
          <w:sz w:val="28"/>
          <w:szCs w:val="28"/>
        </w:rPr>
        <w:t xml:space="preserve">В целях реализации Правил благоустройства в полной мере, на федеральном уровне предпринимаются меры по совершенствованию федерального </w:t>
      </w:r>
      <w:r w:rsidR="00033778">
        <w:rPr>
          <w:sz w:val="28"/>
          <w:szCs w:val="28"/>
        </w:rPr>
        <w:t xml:space="preserve">                                  </w:t>
      </w:r>
      <w:r w:rsidRPr="0005142F">
        <w:rPr>
          <w:sz w:val="28"/>
          <w:szCs w:val="28"/>
        </w:rPr>
        <w:t>законодательства.</w:t>
      </w:r>
    </w:p>
    <w:p w:rsidR="0005142F" w:rsidRPr="0005142F" w:rsidRDefault="00033778" w:rsidP="00080D4A">
      <w:pPr>
        <w:ind w:firstLine="709"/>
        <w:contextualSpacing/>
        <w:jc w:val="both"/>
        <w:rPr>
          <w:sz w:val="28"/>
          <w:szCs w:val="28"/>
        </w:rPr>
      </w:pPr>
      <w:proofErr w:type="gramStart"/>
      <w:r>
        <w:rPr>
          <w:sz w:val="28"/>
          <w:szCs w:val="28"/>
        </w:rPr>
        <w:t>Так,</w:t>
      </w:r>
      <w:r w:rsidR="00FA5151">
        <w:rPr>
          <w:sz w:val="28"/>
          <w:szCs w:val="28"/>
        </w:rPr>
        <w:t xml:space="preserve"> </w:t>
      </w:r>
      <w:r>
        <w:rPr>
          <w:sz w:val="28"/>
          <w:szCs w:val="28"/>
        </w:rPr>
        <w:t xml:space="preserve">05.08.2017 состоялось заседание </w:t>
      </w:r>
      <w:r w:rsidR="0005142F" w:rsidRPr="0005142F">
        <w:rPr>
          <w:sz w:val="28"/>
          <w:szCs w:val="28"/>
        </w:rPr>
        <w:t>Совета по развитию местного</w:t>
      </w:r>
      <w:r>
        <w:rPr>
          <w:sz w:val="28"/>
          <w:szCs w:val="28"/>
        </w:rPr>
        <w:t xml:space="preserve">                                  </w:t>
      </w:r>
      <w:r w:rsidR="0005142F" w:rsidRPr="0005142F">
        <w:rPr>
          <w:sz w:val="28"/>
          <w:szCs w:val="28"/>
        </w:rPr>
        <w:t xml:space="preserve">самоуправления при Президенте РФ, на котором Дмитрий Игоревич Азаров, </w:t>
      </w:r>
      <w:r>
        <w:rPr>
          <w:sz w:val="28"/>
          <w:szCs w:val="28"/>
        </w:rPr>
        <w:t xml:space="preserve">                </w:t>
      </w:r>
      <w:r w:rsidR="0005142F" w:rsidRPr="0005142F">
        <w:rPr>
          <w:sz w:val="28"/>
          <w:szCs w:val="28"/>
        </w:rPr>
        <w:t>председатель Комитета Совета Федерации по федеративному устройству,</w:t>
      </w:r>
      <w:r>
        <w:rPr>
          <w:sz w:val="28"/>
          <w:szCs w:val="28"/>
        </w:rPr>
        <w:t xml:space="preserve">                  </w:t>
      </w:r>
      <w:r w:rsidR="0005142F" w:rsidRPr="0005142F">
        <w:rPr>
          <w:sz w:val="28"/>
          <w:szCs w:val="28"/>
        </w:rPr>
        <w:t xml:space="preserve"> региональной политике, местному самоуправлению и делам Севера, предложил </w:t>
      </w:r>
      <w:r>
        <w:rPr>
          <w:sz w:val="28"/>
          <w:szCs w:val="28"/>
        </w:rPr>
        <w:t xml:space="preserve">       </w:t>
      </w:r>
      <w:r w:rsidR="0005142F" w:rsidRPr="0005142F">
        <w:rPr>
          <w:sz w:val="28"/>
          <w:szCs w:val="28"/>
        </w:rPr>
        <w:t xml:space="preserve">внести изменения в 131-ФЗ, в котором должно быть прописано, что общие </w:t>
      </w:r>
      <w:r>
        <w:rPr>
          <w:sz w:val="28"/>
          <w:szCs w:val="28"/>
        </w:rPr>
        <w:t xml:space="preserve">                        </w:t>
      </w:r>
      <w:r w:rsidR="0005142F" w:rsidRPr="0005142F">
        <w:rPr>
          <w:sz w:val="28"/>
          <w:szCs w:val="28"/>
        </w:rPr>
        <w:t>требования и подходы к благоустройству территории регулируются нормативным правовым актом Правительства Российской Федерации.</w:t>
      </w:r>
      <w:proofErr w:type="gramEnd"/>
    </w:p>
    <w:p w:rsidR="00033778" w:rsidRDefault="0005142F" w:rsidP="00080D4A">
      <w:pPr>
        <w:pStyle w:val="26"/>
        <w:shd w:val="clear" w:color="auto" w:fill="auto"/>
        <w:tabs>
          <w:tab w:val="left" w:pos="6258"/>
        </w:tabs>
        <w:spacing w:after="0" w:line="240" w:lineRule="auto"/>
        <w:ind w:firstLine="709"/>
        <w:contextualSpacing/>
        <w:jc w:val="both"/>
      </w:pPr>
      <w:r w:rsidRPr="0005142F">
        <w:t>Также им предложено на федеральном уровне установить основные требов</w:t>
      </w:r>
      <w:r w:rsidRPr="0005142F">
        <w:t>а</w:t>
      </w:r>
      <w:r w:rsidRPr="0005142F">
        <w:t>ния к порядку участия собственников зданий</w:t>
      </w:r>
      <w:r w:rsidR="00033778">
        <w:t xml:space="preserve"> </w:t>
      </w:r>
      <w:r w:rsidRPr="0005142F">
        <w:t>и сооружений в благоустройстве</w:t>
      </w:r>
      <w:r w:rsidR="00033778">
        <w:t xml:space="preserve">                    </w:t>
      </w:r>
      <w:r w:rsidRPr="0005142F">
        <w:t>прилегающих территорий и параметры их установления. А на основании указанных требований муниципалитеты должны устанавливать границы таких территорий.</w:t>
      </w:r>
    </w:p>
    <w:p w:rsidR="00033778" w:rsidRDefault="0005142F" w:rsidP="00080D4A">
      <w:pPr>
        <w:pStyle w:val="26"/>
        <w:shd w:val="clear" w:color="auto" w:fill="auto"/>
        <w:tabs>
          <w:tab w:val="left" w:pos="6258"/>
        </w:tabs>
        <w:spacing w:after="0" w:line="240" w:lineRule="auto"/>
        <w:ind w:firstLine="709"/>
        <w:contextualSpacing/>
        <w:jc w:val="both"/>
      </w:pPr>
      <w:r w:rsidRPr="0005142F">
        <w:t>В настоящее время в Государственную Думу РФ внесен данный законопроект.</w:t>
      </w:r>
    </w:p>
    <w:p w:rsidR="00033778" w:rsidRDefault="0005142F" w:rsidP="00080D4A">
      <w:pPr>
        <w:pStyle w:val="26"/>
        <w:shd w:val="clear" w:color="auto" w:fill="auto"/>
        <w:tabs>
          <w:tab w:val="left" w:pos="6258"/>
        </w:tabs>
        <w:spacing w:after="0" w:line="240" w:lineRule="auto"/>
        <w:ind w:firstLine="709"/>
        <w:contextualSpacing/>
        <w:jc w:val="both"/>
      </w:pPr>
      <w:r w:rsidRPr="0005142F">
        <w:t>В случае его принятия Правила благоустройства муниципального образования «город Оренбург» могут быть вновь предметом нашего обсуждения.</w:t>
      </w:r>
    </w:p>
    <w:p w:rsidR="0005142F" w:rsidRPr="0005142F" w:rsidRDefault="0005142F" w:rsidP="00080D4A">
      <w:pPr>
        <w:pStyle w:val="26"/>
        <w:shd w:val="clear" w:color="auto" w:fill="auto"/>
        <w:tabs>
          <w:tab w:val="left" w:pos="6258"/>
        </w:tabs>
        <w:spacing w:after="0" w:line="240" w:lineRule="auto"/>
        <w:ind w:firstLine="709"/>
        <w:contextualSpacing/>
        <w:jc w:val="both"/>
      </w:pPr>
      <w:r w:rsidRPr="0005142F">
        <w:t>Учитывая, что данный вопрос является актуальным для жителей муниципал</w:t>
      </w:r>
      <w:r w:rsidRPr="0005142F">
        <w:t>ь</w:t>
      </w:r>
      <w:r w:rsidRPr="0005142F">
        <w:t>ного образования, приглашаем всех к сотрудничеству.</w:t>
      </w:r>
    </w:p>
    <w:p w:rsidR="0005142F" w:rsidRDefault="0005142F" w:rsidP="00080D4A">
      <w:pPr>
        <w:ind w:firstLine="709"/>
        <w:contextualSpacing/>
        <w:jc w:val="both"/>
        <w:rPr>
          <w:sz w:val="28"/>
          <w:szCs w:val="28"/>
        </w:rPr>
      </w:pPr>
    </w:p>
    <w:p w:rsidR="004A68D6" w:rsidRDefault="004A68D6" w:rsidP="00080D4A">
      <w:pPr>
        <w:ind w:firstLine="709"/>
        <w:contextualSpacing/>
        <w:jc w:val="both"/>
        <w:rPr>
          <w:b/>
          <w:sz w:val="28"/>
          <w:szCs w:val="28"/>
        </w:rPr>
      </w:pPr>
      <w:r w:rsidRPr="00707D44">
        <w:rPr>
          <w:b/>
          <w:sz w:val="28"/>
          <w:szCs w:val="28"/>
        </w:rPr>
        <w:t>Председательствующий:</w:t>
      </w:r>
    </w:p>
    <w:p w:rsidR="004A68D6" w:rsidRDefault="004A68D6" w:rsidP="00080D4A">
      <w:pPr>
        <w:ind w:firstLine="709"/>
        <w:contextualSpacing/>
        <w:jc w:val="both"/>
        <w:rPr>
          <w:b/>
          <w:sz w:val="28"/>
          <w:szCs w:val="28"/>
        </w:rPr>
      </w:pPr>
    </w:p>
    <w:p w:rsidR="004A68D6" w:rsidRDefault="004A68D6" w:rsidP="00080D4A">
      <w:pPr>
        <w:ind w:firstLine="709"/>
        <w:contextualSpacing/>
        <w:jc w:val="both"/>
        <w:rPr>
          <w:sz w:val="28"/>
          <w:szCs w:val="28"/>
        </w:rPr>
      </w:pPr>
      <w:r w:rsidRPr="00671CAD">
        <w:rPr>
          <w:sz w:val="28"/>
          <w:szCs w:val="28"/>
        </w:rPr>
        <w:t xml:space="preserve">Согласно порядку проведения публичных слушаний слово предоставляется </w:t>
      </w:r>
      <w:r>
        <w:rPr>
          <w:sz w:val="28"/>
          <w:szCs w:val="28"/>
        </w:rPr>
        <w:t xml:space="preserve">руководителю аппарата Оренбургского городского Совета </w:t>
      </w:r>
      <w:proofErr w:type="spellStart"/>
      <w:r w:rsidRPr="00671CAD">
        <w:rPr>
          <w:sz w:val="28"/>
          <w:szCs w:val="28"/>
        </w:rPr>
        <w:t>Вакушкину</w:t>
      </w:r>
      <w:proofErr w:type="spellEnd"/>
      <w:r>
        <w:rPr>
          <w:sz w:val="28"/>
          <w:szCs w:val="28"/>
        </w:rPr>
        <w:t xml:space="preserve"> Игорю                Андреевичу</w:t>
      </w:r>
      <w:r w:rsidRPr="00671CAD">
        <w:rPr>
          <w:sz w:val="28"/>
          <w:szCs w:val="28"/>
        </w:rPr>
        <w:t>.</w:t>
      </w:r>
    </w:p>
    <w:p w:rsidR="004A68D6" w:rsidRDefault="004A68D6" w:rsidP="00080D4A">
      <w:pPr>
        <w:ind w:firstLine="709"/>
        <w:contextualSpacing/>
        <w:jc w:val="both"/>
        <w:rPr>
          <w:sz w:val="28"/>
          <w:szCs w:val="28"/>
        </w:rPr>
      </w:pPr>
    </w:p>
    <w:p w:rsidR="004A68D6" w:rsidRDefault="004A68D6" w:rsidP="00080D4A">
      <w:pPr>
        <w:ind w:firstLine="709"/>
        <w:contextualSpacing/>
        <w:jc w:val="both"/>
        <w:rPr>
          <w:b/>
          <w:sz w:val="28"/>
          <w:szCs w:val="28"/>
        </w:rPr>
      </w:pPr>
      <w:r w:rsidRPr="00707D44">
        <w:rPr>
          <w:b/>
          <w:sz w:val="28"/>
          <w:szCs w:val="28"/>
        </w:rPr>
        <w:t>Слушали</w:t>
      </w:r>
      <w:r>
        <w:rPr>
          <w:b/>
          <w:sz w:val="28"/>
          <w:szCs w:val="28"/>
        </w:rPr>
        <w:t xml:space="preserve"> докладчика </w:t>
      </w:r>
      <w:proofErr w:type="spellStart"/>
      <w:r>
        <w:rPr>
          <w:b/>
          <w:sz w:val="28"/>
          <w:szCs w:val="28"/>
        </w:rPr>
        <w:t>Вакушкина</w:t>
      </w:r>
      <w:proofErr w:type="spellEnd"/>
      <w:r>
        <w:rPr>
          <w:b/>
          <w:sz w:val="28"/>
          <w:szCs w:val="28"/>
        </w:rPr>
        <w:t xml:space="preserve"> И</w:t>
      </w:r>
      <w:r w:rsidR="002B3E5A">
        <w:rPr>
          <w:b/>
          <w:sz w:val="28"/>
          <w:szCs w:val="28"/>
        </w:rPr>
        <w:t>горя Андреевича:</w:t>
      </w:r>
      <w:r w:rsidRPr="00707D44">
        <w:rPr>
          <w:b/>
          <w:sz w:val="28"/>
          <w:szCs w:val="28"/>
        </w:rPr>
        <w:t xml:space="preserve"> </w:t>
      </w:r>
    </w:p>
    <w:p w:rsidR="008354DC" w:rsidRDefault="008354DC" w:rsidP="00080D4A">
      <w:pPr>
        <w:ind w:firstLine="709"/>
        <w:contextualSpacing/>
        <w:jc w:val="both"/>
        <w:rPr>
          <w:b/>
          <w:sz w:val="28"/>
          <w:szCs w:val="28"/>
        </w:rPr>
      </w:pPr>
    </w:p>
    <w:p w:rsidR="008354DC" w:rsidRPr="0005142F" w:rsidRDefault="008354DC" w:rsidP="00080D4A">
      <w:pPr>
        <w:ind w:firstLine="709"/>
        <w:contextualSpacing/>
        <w:jc w:val="both"/>
        <w:rPr>
          <w:sz w:val="28"/>
          <w:szCs w:val="28"/>
        </w:rPr>
      </w:pPr>
      <w:r w:rsidRPr="0005142F">
        <w:rPr>
          <w:sz w:val="28"/>
          <w:szCs w:val="28"/>
        </w:rPr>
        <w:t>Добрый день, уважаемые участники публичных слушаний!</w:t>
      </w:r>
    </w:p>
    <w:p w:rsidR="008354DC" w:rsidRDefault="008354DC" w:rsidP="00080D4A">
      <w:pPr>
        <w:ind w:firstLine="709"/>
        <w:contextualSpacing/>
        <w:jc w:val="both"/>
        <w:rPr>
          <w:sz w:val="28"/>
          <w:szCs w:val="28"/>
        </w:rPr>
      </w:pPr>
      <w:r>
        <w:rPr>
          <w:sz w:val="28"/>
          <w:szCs w:val="28"/>
        </w:rPr>
        <w:t>Сегодня проходит мероприятие, которое является составной частью большого правотворче</w:t>
      </w:r>
      <w:r w:rsidR="00FA5151">
        <w:rPr>
          <w:sz w:val="28"/>
          <w:szCs w:val="28"/>
        </w:rPr>
        <w:t>ского процесса и нам необходимо</w:t>
      </w:r>
      <w:r>
        <w:rPr>
          <w:sz w:val="28"/>
          <w:szCs w:val="28"/>
        </w:rPr>
        <w:t xml:space="preserve"> озвучить вопросы, </w:t>
      </w:r>
      <w:r w:rsidR="002A2324">
        <w:rPr>
          <w:sz w:val="28"/>
          <w:szCs w:val="28"/>
        </w:rPr>
        <w:t xml:space="preserve">замечания и </w:t>
      </w:r>
      <w:r w:rsidR="00FA5151">
        <w:rPr>
          <w:sz w:val="28"/>
          <w:szCs w:val="28"/>
        </w:rPr>
        <w:t xml:space="preserve">                    </w:t>
      </w:r>
      <w:r>
        <w:rPr>
          <w:sz w:val="28"/>
          <w:szCs w:val="28"/>
        </w:rPr>
        <w:t>предложения</w:t>
      </w:r>
      <w:r w:rsidR="00C25DA1">
        <w:rPr>
          <w:sz w:val="28"/>
          <w:szCs w:val="28"/>
        </w:rPr>
        <w:t xml:space="preserve">, для того </w:t>
      </w:r>
      <w:proofErr w:type="gramStart"/>
      <w:r w:rsidR="00C25DA1">
        <w:rPr>
          <w:sz w:val="28"/>
          <w:szCs w:val="28"/>
        </w:rPr>
        <w:t>что бы не</w:t>
      </w:r>
      <w:proofErr w:type="gramEnd"/>
      <w:r w:rsidR="00C25DA1">
        <w:rPr>
          <w:sz w:val="28"/>
          <w:szCs w:val="28"/>
        </w:rPr>
        <w:t xml:space="preserve"> нарушить </w:t>
      </w:r>
      <w:r w:rsidR="002A2324">
        <w:rPr>
          <w:sz w:val="28"/>
          <w:szCs w:val="28"/>
        </w:rPr>
        <w:t xml:space="preserve">этот </w:t>
      </w:r>
      <w:r w:rsidR="00C25DA1">
        <w:rPr>
          <w:sz w:val="28"/>
          <w:szCs w:val="28"/>
        </w:rPr>
        <w:t>процесс.</w:t>
      </w:r>
    </w:p>
    <w:p w:rsidR="00C25DA1" w:rsidRDefault="002A2324" w:rsidP="00080D4A">
      <w:pPr>
        <w:ind w:firstLine="709"/>
        <w:contextualSpacing/>
        <w:jc w:val="both"/>
        <w:rPr>
          <w:sz w:val="28"/>
          <w:szCs w:val="28"/>
        </w:rPr>
      </w:pPr>
      <w:r>
        <w:rPr>
          <w:sz w:val="28"/>
          <w:szCs w:val="28"/>
        </w:rPr>
        <w:t>Депутаты Оренбургского городского Совета ознакомились с текстом проекта Правил и гот</w:t>
      </w:r>
      <w:r w:rsidR="00C25DA1">
        <w:rPr>
          <w:sz w:val="28"/>
          <w:szCs w:val="28"/>
        </w:rPr>
        <w:t>овы изложить несколько позиций</w:t>
      </w:r>
      <w:r>
        <w:rPr>
          <w:sz w:val="28"/>
          <w:szCs w:val="28"/>
        </w:rPr>
        <w:t xml:space="preserve"> для последующего внесения в </w:t>
      </w:r>
      <w:r w:rsidR="002B3E5A">
        <w:rPr>
          <w:sz w:val="28"/>
          <w:szCs w:val="28"/>
        </w:rPr>
        <w:t xml:space="preserve">            </w:t>
      </w:r>
      <w:r w:rsidR="00FA5151">
        <w:rPr>
          <w:sz w:val="28"/>
          <w:szCs w:val="28"/>
        </w:rPr>
        <w:t>Оренбургский городской Совет</w:t>
      </w:r>
      <w:r>
        <w:rPr>
          <w:sz w:val="28"/>
          <w:szCs w:val="28"/>
        </w:rPr>
        <w:t xml:space="preserve"> и принятия Правил.</w:t>
      </w:r>
    </w:p>
    <w:p w:rsidR="00C25DA1" w:rsidRDefault="00C25DA1" w:rsidP="00080D4A">
      <w:pPr>
        <w:ind w:firstLine="709"/>
        <w:contextualSpacing/>
        <w:jc w:val="both"/>
        <w:rPr>
          <w:sz w:val="28"/>
          <w:szCs w:val="28"/>
        </w:rPr>
      </w:pPr>
      <w:r>
        <w:rPr>
          <w:sz w:val="28"/>
          <w:szCs w:val="28"/>
        </w:rPr>
        <w:t>Итак</w:t>
      </w:r>
      <w:r w:rsidR="00FA5151">
        <w:rPr>
          <w:sz w:val="28"/>
          <w:szCs w:val="28"/>
        </w:rPr>
        <w:t xml:space="preserve">, позиции, которые я готов озвучить </w:t>
      </w:r>
      <w:r w:rsidR="002A2324">
        <w:rPr>
          <w:sz w:val="28"/>
          <w:szCs w:val="28"/>
        </w:rPr>
        <w:t>от имени депутатов О</w:t>
      </w:r>
      <w:r w:rsidR="00FA5151">
        <w:rPr>
          <w:sz w:val="28"/>
          <w:szCs w:val="28"/>
        </w:rPr>
        <w:t>ренбургского городского Совета</w:t>
      </w:r>
      <w:r w:rsidR="002A2324">
        <w:rPr>
          <w:sz w:val="28"/>
          <w:szCs w:val="28"/>
        </w:rPr>
        <w:t>.</w:t>
      </w:r>
    </w:p>
    <w:p w:rsidR="00F567DC" w:rsidRDefault="008354DC" w:rsidP="00080D4A">
      <w:pPr>
        <w:ind w:firstLine="709"/>
        <w:contextualSpacing/>
        <w:jc w:val="both"/>
        <w:rPr>
          <w:sz w:val="28"/>
          <w:szCs w:val="28"/>
        </w:rPr>
      </w:pPr>
      <w:r>
        <w:rPr>
          <w:sz w:val="28"/>
          <w:szCs w:val="28"/>
        </w:rPr>
        <w:t xml:space="preserve">Необходимо провести большую работу по ревизии </w:t>
      </w:r>
      <w:r w:rsidR="002A2324">
        <w:rPr>
          <w:sz w:val="28"/>
          <w:szCs w:val="28"/>
        </w:rPr>
        <w:t xml:space="preserve">и мониторингу </w:t>
      </w:r>
      <w:r w:rsidR="002B3E5A">
        <w:rPr>
          <w:sz w:val="28"/>
          <w:szCs w:val="28"/>
        </w:rPr>
        <w:t xml:space="preserve">                        </w:t>
      </w:r>
      <w:r>
        <w:rPr>
          <w:sz w:val="28"/>
          <w:szCs w:val="28"/>
        </w:rPr>
        <w:t>муниципальных правовых актов</w:t>
      </w:r>
      <w:r w:rsidR="00C25DA1">
        <w:rPr>
          <w:sz w:val="28"/>
          <w:szCs w:val="28"/>
        </w:rPr>
        <w:t>, потому что данные документы затрагивают</w:t>
      </w:r>
      <w:r w:rsidR="002B3E5A">
        <w:rPr>
          <w:sz w:val="28"/>
          <w:szCs w:val="28"/>
        </w:rPr>
        <w:t xml:space="preserve">         </w:t>
      </w:r>
      <w:r w:rsidR="00C25DA1">
        <w:rPr>
          <w:sz w:val="28"/>
          <w:szCs w:val="28"/>
        </w:rPr>
        <w:t xml:space="preserve"> </w:t>
      </w:r>
      <w:r w:rsidR="00F567DC">
        <w:rPr>
          <w:sz w:val="28"/>
          <w:szCs w:val="28"/>
        </w:rPr>
        <w:t>большое количество дейс</w:t>
      </w:r>
      <w:r w:rsidR="00E764DD">
        <w:rPr>
          <w:sz w:val="28"/>
          <w:szCs w:val="28"/>
        </w:rPr>
        <w:t>т</w:t>
      </w:r>
      <w:r w:rsidR="00F567DC">
        <w:rPr>
          <w:sz w:val="28"/>
          <w:szCs w:val="28"/>
        </w:rPr>
        <w:t>вующих муниципальных правовых актов</w:t>
      </w:r>
      <w:r w:rsidR="00FA5151">
        <w:rPr>
          <w:sz w:val="28"/>
          <w:szCs w:val="28"/>
        </w:rPr>
        <w:t>,</w:t>
      </w:r>
      <w:r w:rsidR="00F567DC">
        <w:rPr>
          <w:sz w:val="28"/>
          <w:szCs w:val="28"/>
        </w:rPr>
        <w:t xml:space="preserve"> как админис</w:t>
      </w:r>
      <w:r w:rsidR="00F567DC">
        <w:rPr>
          <w:sz w:val="28"/>
          <w:szCs w:val="28"/>
        </w:rPr>
        <w:t>т</w:t>
      </w:r>
      <w:r w:rsidR="00F567DC">
        <w:rPr>
          <w:sz w:val="28"/>
          <w:szCs w:val="28"/>
        </w:rPr>
        <w:t>рации города, так и Оренбургского городского Совет</w:t>
      </w:r>
      <w:r w:rsidR="00FA5151">
        <w:rPr>
          <w:sz w:val="28"/>
          <w:szCs w:val="28"/>
        </w:rPr>
        <w:t>. В</w:t>
      </w:r>
      <w:r w:rsidR="002A2324">
        <w:rPr>
          <w:sz w:val="28"/>
          <w:szCs w:val="28"/>
        </w:rPr>
        <w:t xml:space="preserve"> связи с этим </w:t>
      </w:r>
      <w:r w:rsidR="00FA5151">
        <w:rPr>
          <w:sz w:val="28"/>
          <w:szCs w:val="28"/>
        </w:rPr>
        <w:t>О</w:t>
      </w:r>
      <w:r w:rsidR="00F567DC">
        <w:rPr>
          <w:sz w:val="28"/>
          <w:szCs w:val="28"/>
        </w:rPr>
        <w:t>ренбургский городской Совет готов принять в ней активное уч</w:t>
      </w:r>
      <w:r w:rsidR="00F567DC">
        <w:rPr>
          <w:sz w:val="28"/>
          <w:szCs w:val="28"/>
        </w:rPr>
        <w:t>а</w:t>
      </w:r>
      <w:r w:rsidR="00F567DC">
        <w:rPr>
          <w:sz w:val="28"/>
          <w:szCs w:val="28"/>
        </w:rPr>
        <w:t>стие</w:t>
      </w:r>
      <w:r w:rsidR="00FA5151">
        <w:rPr>
          <w:sz w:val="28"/>
          <w:szCs w:val="28"/>
        </w:rPr>
        <w:t>.</w:t>
      </w:r>
    </w:p>
    <w:p w:rsidR="00223486" w:rsidRDefault="00C25DA1" w:rsidP="00080D4A">
      <w:pPr>
        <w:ind w:firstLine="709"/>
        <w:contextualSpacing/>
        <w:jc w:val="both"/>
        <w:rPr>
          <w:sz w:val="28"/>
          <w:szCs w:val="28"/>
        </w:rPr>
      </w:pPr>
      <w:r>
        <w:rPr>
          <w:sz w:val="28"/>
          <w:szCs w:val="28"/>
        </w:rPr>
        <w:lastRenderedPageBreak/>
        <w:t xml:space="preserve">Документ, о котором говорила Елена Леонидовна, это </w:t>
      </w:r>
      <w:r w:rsidRPr="0005142F">
        <w:rPr>
          <w:sz w:val="28"/>
          <w:szCs w:val="28"/>
        </w:rPr>
        <w:t xml:space="preserve">Методические </w:t>
      </w:r>
      <w:r>
        <w:rPr>
          <w:sz w:val="28"/>
          <w:szCs w:val="28"/>
        </w:rPr>
        <w:t xml:space="preserve">                      </w:t>
      </w:r>
      <w:r w:rsidRPr="0005142F">
        <w:rPr>
          <w:sz w:val="28"/>
          <w:szCs w:val="28"/>
        </w:rPr>
        <w:t>рекомендации для подготовки правил благоустройства</w:t>
      </w:r>
      <w:r>
        <w:rPr>
          <w:sz w:val="28"/>
          <w:szCs w:val="28"/>
        </w:rPr>
        <w:t>,</w:t>
      </w:r>
      <w:r w:rsidR="00FA5151">
        <w:rPr>
          <w:sz w:val="28"/>
          <w:szCs w:val="28"/>
        </w:rPr>
        <w:t xml:space="preserve"> утвержденные</w:t>
      </w:r>
      <w:r w:rsidR="002B3E5A">
        <w:rPr>
          <w:sz w:val="28"/>
          <w:szCs w:val="28"/>
        </w:rPr>
        <w:t xml:space="preserve"> Приказом Минстроя России от 13.04.2017 № 711/</w:t>
      </w:r>
      <w:proofErr w:type="spellStart"/>
      <w:proofErr w:type="gramStart"/>
      <w:r w:rsidR="002B3E5A">
        <w:rPr>
          <w:sz w:val="28"/>
          <w:szCs w:val="28"/>
        </w:rPr>
        <w:t>пр</w:t>
      </w:r>
      <w:proofErr w:type="spellEnd"/>
      <w:proofErr w:type="gramEnd"/>
      <w:r w:rsidR="00FA5151" w:rsidRPr="002B3E5A">
        <w:rPr>
          <w:bCs/>
          <w:color w:val="333333"/>
          <w:sz w:val="28"/>
          <w:szCs w:val="28"/>
          <w:shd w:val="clear" w:color="auto" w:fill="EFEFF7"/>
        </w:rPr>
        <w:t>,</w:t>
      </w:r>
      <w:r>
        <w:rPr>
          <w:sz w:val="28"/>
          <w:szCs w:val="28"/>
        </w:rPr>
        <w:t xml:space="preserve"> по сути носят фактически нормати</w:t>
      </w:r>
      <w:r>
        <w:rPr>
          <w:sz w:val="28"/>
          <w:szCs w:val="28"/>
        </w:rPr>
        <w:t>в</w:t>
      </w:r>
      <w:r>
        <w:rPr>
          <w:sz w:val="28"/>
          <w:szCs w:val="28"/>
        </w:rPr>
        <w:t xml:space="preserve">но-правовой характер, потому что </w:t>
      </w:r>
      <w:r w:rsidR="00F567DC">
        <w:rPr>
          <w:sz w:val="28"/>
          <w:szCs w:val="28"/>
        </w:rPr>
        <w:t>это документ по организации и принятию гла</w:t>
      </w:r>
      <w:r w:rsidR="00F567DC">
        <w:rPr>
          <w:sz w:val="28"/>
          <w:szCs w:val="28"/>
        </w:rPr>
        <w:t>в</w:t>
      </w:r>
      <w:r w:rsidR="00F567DC">
        <w:rPr>
          <w:sz w:val="28"/>
          <w:szCs w:val="28"/>
        </w:rPr>
        <w:t>ных Правил</w:t>
      </w:r>
      <w:r w:rsidR="00223486">
        <w:rPr>
          <w:sz w:val="28"/>
          <w:szCs w:val="28"/>
        </w:rPr>
        <w:t xml:space="preserve"> благоустройства муниципальных образ</w:t>
      </w:r>
      <w:r w:rsidR="00223486">
        <w:rPr>
          <w:sz w:val="28"/>
          <w:szCs w:val="28"/>
        </w:rPr>
        <w:t>о</w:t>
      </w:r>
      <w:r w:rsidR="00223486">
        <w:rPr>
          <w:sz w:val="28"/>
          <w:szCs w:val="28"/>
        </w:rPr>
        <w:t>ваний.</w:t>
      </w:r>
    </w:p>
    <w:p w:rsidR="00311648" w:rsidRDefault="002A2324" w:rsidP="00080D4A">
      <w:pPr>
        <w:ind w:firstLine="709"/>
        <w:contextualSpacing/>
        <w:jc w:val="both"/>
        <w:rPr>
          <w:sz w:val="28"/>
          <w:szCs w:val="28"/>
        </w:rPr>
      </w:pPr>
      <w:r>
        <w:rPr>
          <w:sz w:val="28"/>
          <w:szCs w:val="28"/>
        </w:rPr>
        <w:t xml:space="preserve">Еще раз </w:t>
      </w:r>
      <w:r w:rsidR="00D854E0">
        <w:rPr>
          <w:sz w:val="28"/>
          <w:szCs w:val="28"/>
        </w:rPr>
        <w:t xml:space="preserve">необходимо вернуться к </w:t>
      </w:r>
      <w:r w:rsidR="00311648">
        <w:rPr>
          <w:sz w:val="28"/>
          <w:szCs w:val="28"/>
        </w:rPr>
        <w:t xml:space="preserve">тем позициям, которые мы оттуда берем, </w:t>
      </w:r>
      <w:r w:rsidR="00223486">
        <w:rPr>
          <w:sz w:val="28"/>
          <w:szCs w:val="28"/>
        </w:rPr>
        <w:t xml:space="preserve">             </w:t>
      </w:r>
      <w:r w:rsidR="00311648">
        <w:rPr>
          <w:sz w:val="28"/>
          <w:szCs w:val="28"/>
        </w:rPr>
        <w:t xml:space="preserve">потому что есть нестыковки с </w:t>
      </w:r>
      <w:proofErr w:type="gramStart"/>
      <w:r w:rsidR="00311648">
        <w:rPr>
          <w:sz w:val="28"/>
          <w:szCs w:val="28"/>
        </w:rPr>
        <w:t>дейс</w:t>
      </w:r>
      <w:r w:rsidR="00311648">
        <w:rPr>
          <w:sz w:val="28"/>
          <w:szCs w:val="28"/>
        </w:rPr>
        <w:t>т</w:t>
      </w:r>
      <w:r w:rsidR="00311648">
        <w:rPr>
          <w:sz w:val="28"/>
          <w:szCs w:val="28"/>
        </w:rPr>
        <w:t>вующими</w:t>
      </w:r>
      <w:proofErr w:type="gramEnd"/>
      <w:r w:rsidR="00311648">
        <w:rPr>
          <w:sz w:val="28"/>
          <w:szCs w:val="28"/>
        </w:rPr>
        <w:t xml:space="preserve"> ранее правовыми актам</w:t>
      </w:r>
      <w:r w:rsidR="00223486">
        <w:rPr>
          <w:sz w:val="28"/>
          <w:szCs w:val="28"/>
        </w:rPr>
        <w:t>.</w:t>
      </w:r>
    </w:p>
    <w:p w:rsidR="006715A3" w:rsidRDefault="00F567DC" w:rsidP="00080D4A">
      <w:pPr>
        <w:ind w:firstLine="709"/>
        <w:contextualSpacing/>
        <w:jc w:val="both"/>
        <w:rPr>
          <w:sz w:val="28"/>
          <w:szCs w:val="28"/>
        </w:rPr>
      </w:pPr>
      <w:r>
        <w:rPr>
          <w:sz w:val="28"/>
          <w:szCs w:val="28"/>
        </w:rPr>
        <w:t xml:space="preserve">Необходимо провести большую </w:t>
      </w:r>
      <w:r w:rsidR="002A2324">
        <w:rPr>
          <w:sz w:val="28"/>
          <w:szCs w:val="28"/>
        </w:rPr>
        <w:t xml:space="preserve">совместную </w:t>
      </w:r>
      <w:r w:rsidR="00311648">
        <w:rPr>
          <w:sz w:val="28"/>
          <w:szCs w:val="28"/>
        </w:rPr>
        <w:t xml:space="preserve">юридическую и </w:t>
      </w:r>
      <w:r w:rsidR="00223486">
        <w:rPr>
          <w:sz w:val="28"/>
          <w:szCs w:val="28"/>
        </w:rPr>
        <w:t xml:space="preserve">                                        </w:t>
      </w:r>
      <w:r w:rsidR="00311648">
        <w:rPr>
          <w:sz w:val="28"/>
          <w:szCs w:val="28"/>
        </w:rPr>
        <w:t xml:space="preserve">консультационную работу </w:t>
      </w:r>
      <w:r>
        <w:rPr>
          <w:sz w:val="28"/>
          <w:szCs w:val="28"/>
        </w:rPr>
        <w:t>по</w:t>
      </w:r>
      <w:r w:rsidR="00311648">
        <w:rPr>
          <w:sz w:val="28"/>
          <w:szCs w:val="28"/>
        </w:rPr>
        <w:t xml:space="preserve"> </w:t>
      </w:r>
      <w:r w:rsidR="002A2324">
        <w:rPr>
          <w:sz w:val="28"/>
          <w:szCs w:val="28"/>
        </w:rPr>
        <w:t xml:space="preserve">тому, </w:t>
      </w:r>
      <w:r w:rsidR="00311648">
        <w:rPr>
          <w:sz w:val="28"/>
          <w:szCs w:val="28"/>
        </w:rPr>
        <w:t xml:space="preserve">насколько возможно применять данные </w:t>
      </w:r>
      <w:r w:rsidR="00223486">
        <w:rPr>
          <w:sz w:val="28"/>
          <w:szCs w:val="28"/>
        </w:rPr>
        <w:t xml:space="preserve">           </w:t>
      </w:r>
      <w:r w:rsidR="00311648">
        <w:rPr>
          <w:sz w:val="28"/>
          <w:szCs w:val="28"/>
        </w:rPr>
        <w:t>методические рекомендации и по каким позициям необходимо оставит</w:t>
      </w:r>
      <w:r w:rsidR="00223486">
        <w:rPr>
          <w:sz w:val="28"/>
          <w:szCs w:val="28"/>
        </w:rPr>
        <w:t xml:space="preserve">ь                                </w:t>
      </w:r>
      <w:r w:rsidR="00311648">
        <w:rPr>
          <w:sz w:val="28"/>
          <w:szCs w:val="28"/>
        </w:rPr>
        <w:t xml:space="preserve"> действующую редакцию пр</w:t>
      </w:r>
      <w:r w:rsidR="00311648">
        <w:rPr>
          <w:sz w:val="28"/>
          <w:szCs w:val="28"/>
        </w:rPr>
        <w:t>а</w:t>
      </w:r>
      <w:r w:rsidR="00311648">
        <w:rPr>
          <w:sz w:val="28"/>
          <w:szCs w:val="28"/>
        </w:rPr>
        <w:t>вил.</w:t>
      </w:r>
    </w:p>
    <w:p w:rsidR="006715A3" w:rsidRDefault="002A2324" w:rsidP="00080D4A">
      <w:pPr>
        <w:ind w:firstLine="709"/>
        <w:contextualSpacing/>
        <w:jc w:val="both"/>
        <w:rPr>
          <w:sz w:val="28"/>
          <w:szCs w:val="28"/>
        </w:rPr>
      </w:pPr>
      <w:r>
        <w:rPr>
          <w:sz w:val="28"/>
          <w:szCs w:val="28"/>
        </w:rPr>
        <w:t>К</w:t>
      </w:r>
      <w:r w:rsidR="006715A3">
        <w:rPr>
          <w:sz w:val="28"/>
          <w:szCs w:val="28"/>
        </w:rPr>
        <w:t>ак уже было сказано предыдущим докладчиком, прошла позиция, связа</w:t>
      </w:r>
      <w:r w:rsidR="006715A3">
        <w:rPr>
          <w:sz w:val="28"/>
          <w:szCs w:val="28"/>
        </w:rPr>
        <w:t>н</w:t>
      </w:r>
      <w:r w:rsidR="006715A3">
        <w:rPr>
          <w:sz w:val="28"/>
          <w:szCs w:val="28"/>
        </w:rPr>
        <w:t>ная с эксплуатационными, рекламными конструкциями, с рекламо</w:t>
      </w:r>
      <w:r w:rsidR="00223486">
        <w:rPr>
          <w:sz w:val="28"/>
          <w:szCs w:val="28"/>
        </w:rPr>
        <w:t>й. М</w:t>
      </w:r>
      <w:r w:rsidR="006715A3">
        <w:rPr>
          <w:sz w:val="28"/>
          <w:szCs w:val="28"/>
        </w:rPr>
        <w:t>ы знаем о том, что есть действующий федеральный закон, есть соответствующие муниципальные правовые акты</w:t>
      </w:r>
      <w:r w:rsidR="00223486">
        <w:rPr>
          <w:sz w:val="28"/>
          <w:szCs w:val="28"/>
        </w:rPr>
        <w:t xml:space="preserve">, таким образом, </w:t>
      </w:r>
      <w:r w:rsidR="006715A3">
        <w:rPr>
          <w:sz w:val="28"/>
          <w:szCs w:val="28"/>
        </w:rPr>
        <w:t>необходимо еще раз проверить, насколько мы здесь правильно и корректно вносим изменения</w:t>
      </w:r>
      <w:r w:rsidR="00223486">
        <w:rPr>
          <w:sz w:val="28"/>
          <w:szCs w:val="28"/>
        </w:rPr>
        <w:t>.</w:t>
      </w:r>
    </w:p>
    <w:p w:rsidR="00CD2707" w:rsidRDefault="00CD2707" w:rsidP="00080D4A">
      <w:pPr>
        <w:ind w:firstLine="709"/>
        <w:contextualSpacing/>
        <w:jc w:val="both"/>
        <w:rPr>
          <w:sz w:val="28"/>
          <w:szCs w:val="28"/>
        </w:rPr>
      </w:pPr>
      <w:r>
        <w:rPr>
          <w:sz w:val="28"/>
          <w:szCs w:val="28"/>
        </w:rPr>
        <w:t xml:space="preserve">Есть вопросы, которые озвучивали мы давно и данными вопросами задаются не только работники муниципалитета, но и представители общественности. </w:t>
      </w:r>
      <w:r w:rsidR="00223486">
        <w:rPr>
          <w:sz w:val="28"/>
          <w:szCs w:val="28"/>
        </w:rPr>
        <w:t xml:space="preserve">                 </w:t>
      </w:r>
      <w:r>
        <w:rPr>
          <w:sz w:val="28"/>
          <w:szCs w:val="28"/>
        </w:rPr>
        <w:t>Например, вопросы предоставления рекламы, вопросы, связанные с парковкой и размещением транспортных средств на территориях зеленых насаждений</w:t>
      </w:r>
      <w:r w:rsidR="00A25929">
        <w:rPr>
          <w:sz w:val="28"/>
          <w:szCs w:val="28"/>
        </w:rPr>
        <w:t xml:space="preserve">, на </w:t>
      </w:r>
      <w:r w:rsidR="00223486">
        <w:rPr>
          <w:sz w:val="28"/>
          <w:szCs w:val="28"/>
        </w:rPr>
        <w:t xml:space="preserve">             </w:t>
      </w:r>
      <w:r w:rsidR="00A25929">
        <w:rPr>
          <w:sz w:val="28"/>
          <w:szCs w:val="28"/>
        </w:rPr>
        <w:t>г</w:t>
      </w:r>
      <w:r w:rsidR="00A25929">
        <w:rPr>
          <w:sz w:val="28"/>
          <w:szCs w:val="28"/>
        </w:rPr>
        <w:t>а</w:t>
      </w:r>
      <w:r w:rsidR="00A25929">
        <w:rPr>
          <w:sz w:val="28"/>
          <w:szCs w:val="28"/>
        </w:rPr>
        <w:t>зонах</w:t>
      </w:r>
      <w:proofErr w:type="gramStart"/>
      <w:r w:rsidR="00A25929">
        <w:rPr>
          <w:sz w:val="28"/>
          <w:szCs w:val="28"/>
        </w:rPr>
        <w:t xml:space="preserve"> ,</w:t>
      </w:r>
      <w:proofErr w:type="gramEnd"/>
      <w:r w:rsidR="00A25929">
        <w:rPr>
          <w:sz w:val="28"/>
          <w:szCs w:val="28"/>
        </w:rPr>
        <w:t xml:space="preserve"> во двора</w:t>
      </w:r>
      <w:r w:rsidR="00223486">
        <w:rPr>
          <w:sz w:val="28"/>
          <w:szCs w:val="28"/>
        </w:rPr>
        <w:t>х.</w:t>
      </w:r>
    </w:p>
    <w:p w:rsidR="00A25929" w:rsidRDefault="002A2324" w:rsidP="00080D4A">
      <w:pPr>
        <w:ind w:firstLine="709"/>
        <w:contextualSpacing/>
        <w:jc w:val="both"/>
        <w:rPr>
          <w:sz w:val="28"/>
          <w:szCs w:val="28"/>
        </w:rPr>
      </w:pPr>
      <w:r>
        <w:rPr>
          <w:sz w:val="28"/>
          <w:szCs w:val="28"/>
        </w:rPr>
        <w:t xml:space="preserve">Депутаты предлагают </w:t>
      </w:r>
      <w:r w:rsidR="00A25929">
        <w:rPr>
          <w:sz w:val="28"/>
          <w:szCs w:val="28"/>
        </w:rPr>
        <w:t>по возможности максимально приблизить (привести) правила благоустройства для того, чтобы муниципалитет мог наказывать нерадивых владельцев транспортных средств и людей</w:t>
      </w:r>
      <w:r w:rsidR="00223486">
        <w:rPr>
          <w:sz w:val="28"/>
          <w:szCs w:val="28"/>
        </w:rPr>
        <w:t>,</w:t>
      </w:r>
      <w:r w:rsidR="00A25929">
        <w:rPr>
          <w:sz w:val="28"/>
          <w:szCs w:val="28"/>
        </w:rPr>
        <w:t xml:space="preserve"> которы</w:t>
      </w:r>
      <w:r w:rsidR="00223486">
        <w:rPr>
          <w:sz w:val="28"/>
          <w:szCs w:val="28"/>
        </w:rPr>
        <w:t xml:space="preserve">е </w:t>
      </w:r>
      <w:r w:rsidR="00A25929">
        <w:rPr>
          <w:sz w:val="28"/>
          <w:szCs w:val="28"/>
        </w:rPr>
        <w:t xml:space="preserve">нарушают </w:t>
      </w:r>
      <w:r>
        <w:rPr>
          <w:sz w:val="28"/>
          <w:szCs w:val="28"/>
        </w:rPr>
        <w:t xml:space="preserve">установленные </w:t>
      </w:r>
      <w:r w:rsidR="00223486">
        <w:rPr>
          <w:sz w:val="28"/>
          <w:szCs w:val="28"/>
        </w:rPr>
        <w:t xml:space="preserve">             </w:t>
      </w:r>
      <w:r w:rsidR="00A25929">
        <w:rPr>
          <w:sz w:val="28"/>
          <w:szCs w:val="28"/>
        </w:rPr>
        <w:t>с</w:t>
      </w:r>
      <w:r w:rsidR="00A25929">
        <w:rPr>
          <w:sz w:val="28"/>
          <w:szCs w:val="28"/>
        </w:rPr>
        <w:t>а</w:t>
      </w:r>
      <w:r w:rsidR="00A25929">
        <w:rPr>
          <w:sz w:val="28"/>
          <w:szCs w:val="28"/>
        </w:rPr>
        <w:t>нитарные норм</w:t>
      </w:r>
      <w:r w:rsidR="00223486">
        <w:rPr>
          <w:sz w:val="28"/>
          <w:szCs w:val="28"/>
        </w:rPr>
        <w:t>ы.</w:t>
      </w:r>
    </w:p>
    <w:p w:rsidR="00A25929" w:rsidRDefault="002A2324" w:rsidP="00080D4A">
      <w:pPr>
        <w:ind w:firstLine="709"/>
        <w:contextualSpacing/>
        <w:jc w:val="both"/>
        <w:rPr>
          <w:sz w:val="28"/>
          <w:szCs w:val="28"/>
        </w:rPr>
      </w:pPr>
      <w:r>
        <w:rPr>
          <w:sz w:val="28"/>
          <w:szCs w:val="28"/>
        </w:rPr>
        <w:t>Т</w:t>
      </w:r>
      <w:r w:rsidR="00A25929">
        <w:rPr>
          <w:sz w:val="28"/>
          <w:szCs w:val="28"/>
        </w:rPr>
        <w:t xml:space="preserve">ема </w:t>
      </w:r>
      <w:r>
        <w:rPr>
          <w:sz w:val="28"/>
          <w:szCs w:val="28"/>
        </w:rPr>
        <w:t xml:space="preserve">построения (структуры Правил) </w:t>
      </w:r>
      <w:r w:rsidR="00A25929">
        <w:rPr>
          <w:sz w:val="28"/>
          <w:szCs w:val="28"/>
        </w:rPr>
        <w:t>обозначена</w:t>
      </w:r>
      <w:r w:rsidR="00223486">
        <w:rPr>
          <w:sz w:val="28"/>
          <w:szCs w:val="28"/>
        </w:rPr>
        <w:t xml:space="preserve">, </w:t>
      </w:r>
      <w:r w:rsidR="00A25929">
        <w:rPr>
          <w:sz w:val="28"/>
          <w:szCs w:val="28"/>
        </w:rPr>
        <w:t xml:space="preserve">необходимо еще раз </w:t>
      </w:r>
      <w:r w:rsidR="00223486">
        <w:rPr>
          <w:sz w:val="28"/>
          <w:szCs w:val="28"/>
        </w:rPr>
        <w:t xml:space="preserve">                 </w:t>
      </w:r>
      <w:r w:rsidR="00A25929">
        <w:rPr>
          <w:sz w:val="28"/>
          <w:szCs w:val="28"/>
        </w:rPr>
        <w:t xml:space="preserve">просмотреть технологию применения следующих позиций: прилегающая </w:t>
      </w:r>
      <w:r w:rsidR="00223486">
        <w:rPr>
          <w:sz w:val="28"/>
          <w:szCs w:val="28"/>
        </w:rPr>
        <w:t xml:space="preserve">                      </w:t>
      </w:r>
      <w:r w:rsidR="00A25929">
        <w:rPr>
          <w:sz w:val="28"/>
          <w:szCs w:val="28"/>
        </w:rPr>
        <w:t>территория, придомовая территория, дворовая территория</w:t>
      </w:r>
      <w:r w:rsidR="00223486">
        <w:rPr>
          <w:sz w:val="28"/>
          <w:szCs w:val="28"/>
        </w:rPr>
        <w:t>.</w:t>
      </w:r>
    </w:p>
    <w:p w:rsidR="00A25929" w:rsidRDefault="00223486" w:rsidP="00080D4A">
      <w:pPr>
        <w:ind w:firstLine="709"/>
        <w:contextualSpacing/>
        <w:jc w:val="both"/>
        <w:rPr>
          <w:sz w:val="28"/>
          <w:szCs w:val="28"/>
        </w:rPr>
      </w:pPr>
      <w:r>
        <w:rPr>
          <w:sz w:val="28"/>
          <w:szCs w:val="28"/>
        </w:rPr>
        <w:t>М</w:t>
      </w:r>
      <w:r w:rsidR="00A25929">
        <w:rPr>
          <w:sz w:val="28"/>
          <w:szCs w:val="28"/>
        </w:rPr>
        <w:t>ы поддерживаем само деление</w:t>
      </w:r>
      <w:r w:rsidR="002A2324">
        <w:rPr>
          <w:sz w:val="28"/>
          <w:szCs w:val="28"/>
        </w:rPr>
        <w:t>,</w:t>
      </w:r>
      <w:r w:rsidR="00A25929">
        <w:rPr>
          <w:sz w:val="28"/>
          <w:szCs w:val="28"/>
        </w:rPr>
        <w:t xml:space="preserve"> но</w:t>
      </w:r>
      <w:r w:rsidR="002A2324">
        <w:rPr>
          <w:sz w:val="28"/>
          <w:szCs w:val="28"/>
        </w:rPr>
        <w:t xml:space="preserve"> важно</w:t>
      </w:r>
      <w:r w:rsidR="00A25929">
        <w:rPr>
          <w:sz w:val="28"/>
          <w:szCs w:val="28"/>
        </w:rPr>
        <w:t xml:space="preserve"> писать нормы таким образом, </w:t>
      </w:r>
      <w:r>
        <w:rPr>
          <w:sz w:val="28"/>
          <w:szCs w:val="28"/>
        </w:rPr>
        <w:t xml:space="preserve">               </w:t>
      </w:r>
      <w:r w:rsidR="00A25929">
        <w:rPr>
          <w:sz w:val="28"/>
          <w:szCs w:val="28"/>
        </w:rPr>
        <w:t>чтобы они не пересекались друг с другом, но максимально позволяли применять данные нормы (правила)</w:t>
      </w:r>
      <w:r>
        <w:rPr>
          <w:sz w:val="28"/>
          <w:szCs w:val="28"/>
        </w:rPr>
        <w:t>.</w:t>
      </w:r>
    </w:p>
    <w:p w:rsidR="00223486" w:rsidRDefault="00223486" w:rsidP="00080D4A">
      <w:pPr>
        <w:ind w:firstLine="709"/>
        <w:contextualSpacing/>
        <w:jc w:val="both"/>
        <w:rPr>
          <w:sz w:val="28"/>
          <w:szCs w:val="28"/>
        </w:rPr>
      </w:pPr>
      <w:r>
        <w:rPr>
          <w:sz w:val="28"/>
          <w:szCs w:val="28"/>
        </w:rPr>
        <w:t>Следующая позиция - это</w:t>
      </w:r>
      <w:r w:rsidR="00B92B12">
        <w:rPr>
          <w:sz w:val="28"/>
          <w:szCs w:val="28"/>
        </w:rPr>
        <w:t xml:space="preserve"> позиция, связ</w:t>
      </w:r>
      <w:r>
        <w:rPr>
          <w:sz w:val="28"/>
          <w:szCs w:val="28"/>
        </w:rPr>
        <w:t xml:space="preserve">анная со структурным делением </w:t>
      </w:r>
      <w:r w:rsidR="002B3E5A">
        <w:rPr>
          <w:sz w:val="28"/>
          <w:szCs w:val="28"/>
        </w:rPr>
        <w:t xml:space="preserve">          </w:t>
      </w:r>
      <w:r>
        <w:rPr>
          <w:sz w:val="28"/>
          <w:szCs w:val="28"/>
        </w:rPr>
        <w:t>(</w:t>
      </w:r>
      <w:r w:rsidR="00B92B12">
        <w:rPr>
          <w:sz w:val="28"/>
          <w:szCs w:val="28"/>
        </w:rPr>
        <w:t>Правил)</w:t>
      </w:r>
      <w:r>
        <w:rPr>
          <w:sz w:val="28"/>
          <w:szCs w:val="28"/>
        </w:rPr>
        <w:t xml:space="preserve">. </w:t>
      </w:r>
    </w:p>
    <w:p w:rsidR="00B92B12" w:rsidRDefault="00223486" w:rsidP="00080D4A">
      <w:pPr>
        <w:ind w:firstLine="709"/>
        <w:contextualSpacing/>
        <w:jc w:val="both"/>
        <w:rPr>
          <w:sz w:val="28"/>
          <w:szCs w:val="28"/>
        </w:rPr>
      </w:pPr>
      <w:r>
        <w:rPr>
          <w:sz w:val="28"/>
          <w:szCs w:val="28"/>
        </w:rPr>
        <w:t>П</w:t>
      </w:r>
      <w:r w:rsidR="00B92B12">
        <w:rPr>
          <w:sz w:val="28"/>
          <w:szCs w:val="28"/>
        </w:rPr>
        <w:t xml:space="preserve">озиция, которая регламентирует те положения, которые расположены в </w:t>
      </w:r>
      <w:r>
        <w:rPr>
          <w:sz w:val="28"/>
          <w:szCs w:val="28"/>
        </w:rPr>
        <w:t xml:space="preserve">          </w:t>
      </w:r>
      <w:r w:rsidR="00B92B12">
        <w:rPr>
          <w:sz w:val="28"/>
          <w:szCs w:val="28"/>
        </w:rPr>
        <w:t>актах Городского Совета</w:t>
      </w:r>
      <w:r>
        <w:rPr>
          <w:sz w:val="28"/>
          <w:szCs w:val="28"/>
        </w:rPr>
        <w:t xml:space="preserve">. </w:t>
      </w:r>
      <w:r w:rsidR="00B92B12">
        <w:rPr>
          <w:sz w:val="28"/>
          <w:szCs w:val="28"/>
        </w:rPr>
        <w:t xml:space="preserve">Предлагаю рассмотреть основной вариант переноса из </w:t>
      </w:r>
      <w:r>
        <w:rPr>
          <w:sz w:val="28"/>
          <w:szCs w:val="28"/>
        </w:rPr>
        <w:t xml:space="preserve">                 </w:t>
      </w:r>
      <w:r w:rsidR="00B92B12">
        <w:rPr>
          <w:sz w:val="28"/>
          <w:szCs w:val="28"/>
        </w:rPr>
        <w:t>одного акта в другой и выявить несо</w:t>
      </w:r>
      <w:r w:rsidR="00E764DD">
        <w:rPr>
          <w:sz w:val="28"/>
          <w:szCs w:val="28"/>
        </w:rPr>
        <w:t>о</w:t>
      </w:r>
      <w:r w:rsidR="00B92B12">
        <w:rPr>
          <w:sz w:val="28"/>
          <w:szCs w:val="28"/>
        </w:rPr>
        <w:t>тветст</w:t>
      </w:r>
      <w:r w:rsidR="00E764DD">
        <w:rPr>
          <w:sz w:val="28"/>
          <w:szCs w:val="28"/>
        </w:rPr>
        <w:t>в</w:t>
      </w:r>
      <w:r w:rsidR="00B92B12">
        <w:rPr>
          <w:sz w:val="28"/>
          <w:szCs w:val="28"/>
        </w:rPr>
        <w:t>ие</w:t>
      </w:r>
      <w:r w:rsidR="002A2324">
        <w:rPr>
          <w:sz w:val="28"/>
          <w:szCs w:val="28"/>
        </w:rPr>
        <w:t xml:space="preserve"> теми структурными </w:t>
      </w:r>
      <w:r>
        <w:rPr>
          <w:sz w:val="28"/>
          <w:szCs w:val="28"/>
        </w:rPr>
        <w:t xml:space="preserve">                                          </w:t>
      </w:r>
      <w:r w:rsidR="002A2324">
        <w:rPr>
          <w:sz w:val="28"/>
          <w:szCs w:val="28"/>
        </w:rPr>
        <w:t>подразделениями</w:t>
      </w:r>
      <w:r w:rsidR="00E764DD">
        <w:rPr>
          <w:sz w:val="28"/>
          <w:szCs w:val="28"/>
        </w:rPr>
        <w:t>, под чьим контролем это сейчас находитс</w:t>
      </w:r>
      <w:r w:rsidR="002A2324">
        <w:rPr>
          <w:sz w:val="28"/>
          <w:szCs w:val="28"/>
        </w:rPr>
        <w:t xml:space="preserve">я, </w:t>
      </w:r>
      <w:r w:rsidR="00E764DD">
        <w:rPr>
          <w:sz w:val="28"/>
          <w:szCs w:val="28"/>
        </w:rPr>
        <w:t xml:space="preserve"> с учетом</w:t>
      </w:r>
      <w:r>
        <w:rPr>
          <w:sz w:val="28"/>
          <w:szCs w:val="28"/>
        </w:rPr>
        <w:t xml:space="preserve">                               </w:t>
      </w:r>
      <w:r w:rsidR="00E764DD">
        <w:rPr>
          <w:sz w:val="28"/>
          <w:szCs w:val="28"/>
        </w:rPr>
        <w:t xml:space="preserve"> действующего федерального законодательс</w:t>
      </w:r>
      <w:r w:rsidR="00E764DD">
        <w:rPr>
          <w:sz w:val="28"/>
          <w:szCs w:val="28"/>
        </w:rPr>
        <w:t>т</w:t>
      </w:r>
      <w:r w:rsidR="00E764DD">
        <w:rPr>
          <w:sz w:val="28"/>
          <w:szCs w:val="28"/>
        </w:rPr>
        <w:t>ва</w:t>
      </w:r>
      <w:r>
        <w:rPr>
          <w:sz w:val="28"/>
          <w:szCs w:val="28"/>
        </w:rPr>
        <w:t>.</w:t>
      </w:r>
    </w:p>
    <w:p w:rsidR="00E764DD" w:rsidRDefault="00223486" w:rsidP="00080D4A">
      <w:pPr>
        <w:ind w:firstLine="709"/>
        <w:contextualSpacing/>
        <w:jc w:val="both"/>
        <w:rPr>
          <w:sz w:val="28"/>
          <w:szCs w:val="28"/>
        </w:rPr>
      </w:pPr>
      <w:r>
        <w:rPr>
          <w:sz w:val="28"/>
          <w:szCs w:val="28"/>
        </w:rPr>
        <w:t xml:space="preserve">Уважаемые коллеги, </w:t>
      </w:r>
      <w:r w:rsidR="00E764DD">
        <w:rPr>
          <w:sz w:val="28"/>
          <w:szCs w:val="28"/>
        </w:rPr>
        <w:t xml:space="preserve">по поручению Заместителя председателя </w:t>
      </w:r>
      <w:r>
        <w:rPr>
          <w:sz w:val="28"/>
          <w:szCs w:val="28"/>
        </w:rPr>
        <w:t>г</w:t>
      </w:r>
      <w:r w:rsidR="00E764DD">
        <w:rPr>
          <w:sz w:val="28"/>
          <w:szCs w:val="28"/>
        </w:rPr>
        <w:t xml:space="preserve">ородского </w:t>
      </w:r>
      <w:r>
        <w:rPr>
          <w:sz w:val="28"/>
          <w:szCs w:val="28"/>
        </w:rPr>
        <w:t xml:space="preserve">            </w:t>
      </w:r>
      <w:r w:rsidR="00E764DD">
        <w:rPr>
          <w:sz w:val="28"/>
          <w:szCs w:val="28"/>
        </w:rPr>
        <w:t>совета мы готовы акти</w:t>
      </w:r>
      <w:r w:rsidR="00E764DD">
        <w:rPr>
          <w:sz w:val="28"/>
          <w:szCs w:val="28"/>
        </w:rPr>
        <w:t>в</w:t>
      </w:r>
      <w:r w:rsidR="00E764DD">
        <w:rPr>
          <w:sz w:val="28"/>
          <w:szCs w:val="28"/>
        </w:rPr>
        <w:t>но участвовать в работе и доработке проекта.</w:t>
      </w:r>
    </w:p>
    <w:p w:rsidR="002B3E5A" w:rsidRDefault="00E764DD" w:rsidP="00080D4A">
      <w:pPr>
        <w:ind w:firstLine="709"/>
        <w:contextualSpacing/>
        <w:jc w:val="both"/>
        <w:rPr>
          <w:sz w:val="28"/>
          <w:szCs w:val="28"/>
        </w:rPr>
      </w:pPr>
      <w:r>
        <w:rPr>
          <w:sz w:val="28"/>
          <w:szCs w:val="28"/>
        </w:rPr>
        <w:t xml:space="preserve">В тот проект, который опубликован на сайте, поправки в установленном </w:t>
      </w:r>
      <w:r w:rsidR="00223486">
        <w:rPr>
          <w:sz w:val="28"/>
          <w:szCs w:val="28"/>
        </w:rPr>
        <w:t xml:space="preserve">                 </w:t>
      </w:r>
      <w:r>
        <w:rPr>
          <w:sz w:val="28"/>
          <w:szCs w:val="28"/>
        </w:rPr>
        <w:t xml:space="preserve">порядке будут </w:t>
      </w:r>
      <w:proofErr w:type="gramStart"/>
      <w:r>
        <w:rPr>
          <w:sz w:val="28"/>
          <w:szCs w:val="28"/>
        </w:rPr>
        <w:t>вносится</w:t>
      </w:r>
      <w:proofErr w:type="gramEnd"/>
      <w:r>
        <w:rPr>
          <w:sz w:val="28"/>
          <w:szCs w:val="28"/>
        </w:rPr>
        <w:t xml:space="preserve">. </w:t>
      </w:r>
    </w:p>
    <w:p w:rsidR="00E764DD" w:rsidRDefault="00E764DD" w:rsidP="00080D4A">
      <w:pPr>
        <w:ind w:firstLine="709"/>
        <w:contextualSpacing/>
        <w:jc w:val="both"/>
        <w:rPr>
          <w:sz w:val="28"/>
          <w:szCs w:val="28"/>
        </w:rPr>
      </w:pPr>
      <w:proofErr w:type="gramStart"/>
      <w:r>
        <w:rPr>
          <w:sz w:val="28"/>
          <w:szCs w:val="28"/>
        </w:rPr>
        <w:t>Готовы</w:t>
      </w:r>
      <w:proofErr w:type="gramEnd"/>
      <w:r>
        <w:rPr>
          <w:sz w:val="28"/>
          <w:szCs w:val="28"/>
        </w:rPr>
        <w:t xml:space="preserve"> активно участвовать в его проработке</w:t>
      </w:r>
      <w:r w:rsidR="00223486">
        <w:rPr>
          <w:sz w:val="28"/>
          <w:szCs w:val="28"/>
        </w:rPr>
        <w:t>.</w:t>
      </w:r>
    </w:p>
    <w:p w:rsidR="00E764DD" w:rsidRDefault="00E764DD" w:rsidP="00080D4A">
      <w:pPr>
        <w:ind w:firstLine="709"/>
        <w:contextualSpacing/>
        <w:jc w:val="both"/>
        <w:rPr>
          <w:sz w:val="28"/>
          <w:szCs w:val="28"/>
        </w:rPr>
      </w:pPr>
      <w:r>
        <w:rPr>
          <w:sz w:val="28"/>
          <w:szCs w:val="28"/>
        </w:rPr>
        <w:lastRenderedPageBreak/>
        <w:t xml:space="preserve">Предлагаю </w:t>
      </w:r>
      <w:r w:rsidR="002A2324">
        <w:rPr>
          <w:sz w:val="28"/>
          <w:szCs w:val="28"/>
        </w:rPr>
        <w:t xml:space="preserve">в целом </w:t>
      </w:r>
      <w:r>
        <w:rPr>
          <w:sz w:val="28"/>
          <w:szCs w:val="28"/>
        </w:rPr>
        <w:t xml:space="preserve">поддержать данный проект, в установленном порядке </w:t>
      </w:r>
      <w:r w:rsidR="00223486">
        <w:rPr>
          <w:sz w:val="28"/>
          <w:szCs w:val="28"/>
        </w:rPr>
        <w:t xml:space="preserve">             </w:t>
      </w:r>
      <w:r>
        <w:rPr>
          <w:sz w:val="28"/>
          <w:szCs w:val="28"/>
        </w:rPr>
        <w:t>доработать и вынести на рассмотрение Гор</w:t>
      </w:r>
      <w:r w:rsidR="00223486">
        <w:rPr>
          <w:sz w:val="28"/>
          <w:szCs w:val="28"/>
        </w:rPr>
        <w:t xml:space="preserve">одского </w:t>
      </w:r>
      <w:r>
        <w:rPr>
          <w:sz w:val="28"/>
          <w:szCs w:val="28"/>
        </w:rPr>
        <w:t>Совета.</w:t>
      </w:r>
    </w:p>
    <w:p w:rsidR="00F567DC" w:rsidRPr="008354DC" w:rsidRDefault="002A2324" w:rsidP="00080D4A">
      <w:pPr>
        <w:ind w:firstLine="709"/>
        <w:contextualSpacing/>
        <w:jc w:val="both"/>
        <w:rPr>
          <w:sz w:val="28"/>
          <w:szCs w:val="28"/>
        </w:rPr>
      </w:pPr>
      <w:r>
        <w:rPr>
          <w:sz w:val="28"/>
          <w:szCs w:val="28"/>
        </w:rPr>
        <w:t>Спасибо.</w:t>
      </w:r>
    </w:p>
    <w:p w:rsidR="004A68D6" w:rsidRPr="004A68D6" w:rsidRDefault="004A68D6" w:rsidP="00080D4A">
      <w:pPr>
        <w:ind w:firstLine="709"/>
        <w:contextualSpacing/>
        <w:jc w:val="both"/>
        <w:rPr>
          <w:b/>
          <w:sz w:val="28"/>
          <w:szCs w:val="28"/>
        </w:rPr>
      </w:pPr>
    </w:p>
    <w:p w:rsidR="0085497A" w:rsidRPr="00671CAD" w:rsidRDefault="0085497A" w:rsidP="00080D4A">
      <w:pPr>
        <w:pStyle w:val="af2"/>
        <w:shd w:val="clear" w:color="auto" w:fill="FFFFFF"/>
        <w:spacing w:before="0" w:beforeAutospacing="0" w:after="180" w:afterAutospacing="0"/>
        <w:ind w:firstLine="709"/>
        <w:contextualSpacing/>
        <w:jc w:val="both"/>
        <w:rPr>
          <w:b/>
          <w:sz w:val="28"/>
          <w:szCs w:val="28"/>
        </w:rPr>
      </w:pPr>
      <w:r w:rsidRPr="00671CAD">
        <w:rPr>
          <w:b/>
          <w:sz w:val="28"/>
          <w:szCs w:val="28"/>
        </w:rPr>
        <w:t>Председательствующий</w:t>
      </w:r>
      <w:r>
        <w:rPr>
          <w:b/>
          <w:sz w:val="28"/>
          <w:szCs w:val="28"/>
        </w:rPr>
        <w:t>:</w:t>
      </w:r>
    </w:p>
    <w:p w:rsidR="0085497A" w:rsidRPr="00671CAD" w:rsidRDefault="0085497A" w:rsidP="00080D4A">
      <w:pPr>
        <w:pStyle w:val="af2"/>
        <w:shd w:val="clear" w:color="auto" w:fill="FFFFFF"/>
        <w:spacing w:before="0" w:beforeAutospacing="0" w:after="180" w:afterAutospacing="0"/>
        <w:ind w:firstLine="709"/>
        <w:contextualSpacing/>
        <w:jc w:val="both"/>
        <w:rPr>
          <w:sz w:val="28"/>
          <w:szCs w:val="28"/>
        </w:rPr>
      </w:pPr>
      <w:r w:rsidRPr="00671CAD">
        <w:rPr>
          <w:sz w:val="28"/>
          <w:szCs w:val="28"/>
        </w:rPr>
        <w:t>Согласно порядку проведения публичных слушаний слово предоставляется участникам слушания.</w:t>
      </w:r>
    </w:p>
    <w:p w:rsidR="0085497A" w:rsidRDefault="0085497A" w:rsidP="00080D4A">
      <w:pPr>
        <w:pStyle w:val="af2"/>
        <w:shd w:val="clear" w:color="auto" w:fill="FFFFFF"/>
        <w:spacing w:before="0" w:beforeAutospacing="0" w:after="180" w:afterAutospacing="0"/>
        <w:ind w:firstLine="709"/>
        <w:contextualSpacing/>
        <w:jc w:val="both"/>
        <w:rPr>
          <w:sz w:val="28"/>
          <w:szCs w:val="28"/>
        </w:rPr>
      </w:pPr>
      <w:r w:rsidRPr="00671CAD">
        <w:rPr>
          <w:sz w:val="28"/>
          <w:szCs w:val="28"/>
        </w:rPr>
        <w:t>В соответствии со списком, составленн</w:t>
      </w:r>
      <w:r>
        <w:rPr>
          <w:sz w:val="28"/>
          <w:szCs w:val="28"/>
        </w:rPr>
        <w:t>ым</w:t>
      </w:r>
      <w:r w:rsidRPr="00671CAD">
        <w:rPr>
          <w:sz w:val="28"/>
          <w:szCs w:val="28"/>
        </w:rPr>
        <w:t xml:space="preserve"> при регистрации</w:t>
      </w:r>
      <w:r>
        <w:rPr>
          <w:sz w:val="28"/>
          <w:szCs w:val="28"/>
        </w:rPr>
        <w:t>,</w:t>
      </w:r>
      <w:r w:rsidRPr="00671CAD">
        <w:rPr>
          <w:sz w:val="28"/>
          <w:szCs w:val="28"/>
        </w:rPr>
        <w:t xml:space="preserve"> </w:t>
      </w:r>
      <w:r w:rsidRPr="00E23C78">
        <w:rPr>
          <w:sz w:val="28"/>
          <w:szCs w:val="28"/>
        </w:rPr>
        <w:t xml:space="preserve">слово </w:t>
      </w:r>
      <w:r w:rsidR="002A2324">
        <w:rPr>
          <w:sz w:val="28"/>
          <w:szCs w:val="28"/>
        </w:rPr>
        <w:t xml:space="preserve">                          </w:t>
      </w:r>
      <w:r w:rsidRPr="00E23C78">
        <w:rPr>
          <w:sz w:val="28"/>
          <w:szCs w:val="28"/>
        </w:rPr>
        <w:t>предостав</w:t>
      </w:r>
      <w:r w:rsidR="002A2324">
        <w:rPr>
          <w:sz w:val="28"/>
          <w:szCs w:val="28"/>
        </w:rPr>
        <w:t>ляется</w:t>
      </w:r>
      <w:r w:rsidRPr="00E23C78">
        <w:rPr>
          <w:sz w:val="28"/>
          <w:szCs w:val="28"/>
        </w:rPr>
        <w:t xml:space="preserve"> Тарасовой Марине Александро</w:t>
      </w:r>
      <w:r w:rsidRPr="00E23C78">
        <w:rPr>
          <w:sz w:val="28"/>
          <w:szCs w:val="28"/>
        </w:rPr>
        <w:t>в</w:t>
      </w:r>
      <w:r w:rsidRPr="00E23C78">
        <w:rPr>
          <w:sz w:val="28"/>
          <w:szCs w:val="28"/>
        </w:rPr>
        <w:t>не.</w:t>
      </w:r>
    </w:p>
    <w:p w:rsidR="00E23C78" w:rsidRDefault="00E23C78" w:rsidP="00080D4A">
      <w:pPr>
        <w:pStyle w:val="af2"/>
        <w:shd w:val="clear" w:color="auto" w:fill="FFFFFF"/>
        <w:spacing w:before="0" w:beforeAutospacing="0" w:after="180" w:afterAutospacing="0"/>
        <w:ind w:firstLine="709"/>
        <w:contextualSpacing/>
        <w:jc w:val="both"/>
        <w:rPr>
          <w:sz w:val="28"/>
          <w:szCs w:val="28"/>
        </w:rPr>
      </w:pPr>
    </w:p>
    <w:p w:rsidR="00E23C78" w:rsidRPr="00E23C78" w:rsidRDefault="00E23C78" w:rsidP="00080D4A">
      <w:pPr>
        <w:pStyle w:val="af2"/>
        <w:shd w:val="clear" w:color="auto" w:fill="FFFFFF"/>
        <w:spacing w:before="0" w:beforeAutospacing="0" w:after="180" w:afterAutospacing="0"/>
        <w:ind w:firstLine="709"/>
        <w:contextualSpacing/>
        <w:jc w:val="both"/>
        <w:rPr>
          <w:b/>
          <w:i/>
          <w:sz w:val="28"/>
          <w:szCs w:val="28"/>
        </w:rPr>
      </w:pPr>
      <w:r>
        <w:rPr>
          <w:b/>
          <w:sz w:val="28"/>
          <w:szCs w:val="28"/>
        </w:rPr>
        <w:t>Слушали исполнительного директора ассоциации «</w:t>
      </w:r>
      <w:proofErr w:type="spellStart"/>
      <w:r>
        <w:rPr>
          <w:b/>
          <w:sz w:val="28"/>
          <w:szCs w:val="28"/>
        </w:rPr>
        <w:t>ОренЖКХ</w:t>
      </w:r>
      <w:proofErr w:type="spellEnd"/>
      <w:r>
        <w:rPr>
          <w:b/>
          <w:sz w:val="28"/>
          <w:szCs w:val="28"/>
        </w:rPr>
        <w:t>»                             Тарасову М.А.</w:t>
      </w:r>
    </w:p>
    <w:p w:rsidR="002A2324" w:rsidRDefault="00223486" w:rsidP="00080D4A">
      <w:pPr>
        <w:pStyle w:val="af2"/>
        <w:shd w:val="clear" w:color="auto" w:fill="FFFFFF"/>
        <w:spacing w:before="0" w:beforeAutospacing="0" w:after="180" w:afterAutospacing="0"/>
        <w:ind w:firstLine="709"/>
        <w:contextualSpacing/>
        <w:jc w:val="both"/>
        <w:rPr>
          <w:sz w:val="28"/>
          <w:szCs w:val="28"/>
        </w:rPr>
      </w:pPr>
      <w:r>
        <w:rPr>
          <w:sz w:val="28"/>
          <w:szCs w:val="28"/>
        </w:rPr>
        <w:t xml:space="preserve">Выступила с предложениями, </w:t>
      </w:r>
      <w:r w:rsidR="00FE49C8">
        <w:rPr>
          <w:sz w:val="28"/>
          <w:szCs w:val="28"/>
        </w:rPr>
        <w:t>сформулированны</w:t>
      </w:r>
      <w:r>
        <w:rPr>
          <w:sz w:val="28"/>
          <w:szCs w:val="28"/>
        </w:rPr>
        <w:t>ми</w:t>
      </w:r>
      <w:r w:rsidR="00FE49C8">
        <w:rPr>
          <w:sz w:val="28"/>
          <w:szCs w:val="28"/>
        </w:rPr>
        <w:t xml:space="preserve"> ассоциацией организ</w:t>
      </w:r>
      <w:r w:rsidR="00FE49C8">
        <w:rPr>
          <w:sz w:val="28"/>
          <w:szCs w:val="28"/>
        </w:rPr>
        <w:t>а</w:t>
      </w:r>
      <w:r w:rsidR="00FE49C8">
        <w:rPr>
          <w:sz w:val="28"/>
          <w:szCs w:val="28"/>
        </w:rPr>
        <w:t>ций в сфере ЖКХ «</w:t>
      </w:r>
      <w:proofErr w:type="spellStart"/>
      <w:r w:rsidR="00FE49C8">
        <w:rPr>
          <w:sz w:val="28"/>
          <w:szCs w:val="28"/>
        </w:rPr>
        <w:t>ОренЖКХ</w:t>
      </w:r>
      <w:proofErr w:type="spellEnd"/>
      <w:r w:rsidR="00FE49C8">
        <w:rPr>
          <w:sz w:val="28"/>
          <w:szCs w:val="28"/>
        </w:rPr>
        <w:t>».</w:t>
      </w:r>
    </w:p>
    <w:p w:rsidR="00FE49C8" w:rsidRDefault="00223486" w:rsidP="00080D4A">
      <w:pPr>
        <w:pStyle w:val="af2"/>
        <w:shd w:val="clear" w:color="auto" w:fill="FFFFFF"/>
        <w:spacing w:before="0" w:beforeAutospacing="0" w:after="180" w:afterAutospacing="0"/>
        <w:ind w:firstLine="709"/>
        <w:contextualSpacing/>
        <w:jc w:val="both"/>
        <w:rPr>
          <w:sz w:val="28"/>
          <w:szCs w:val="28"/>
        </w:rPr>
      </w:pPr>
      <w:r>
        <w:rPr>
          <w:sz w:val="28"/>
          <w:szCs w:val="28"/>
        </w:rPr>
        <w:t>Первое предложение заключается в уточнении</w:t>
      </w:r>
      <w:r w:rsidR="00FE49C8">
        <w:rPr>
          <w:sz w:val="28"/>
          <w:szCs w:val="28"/>
        </w:rPr>
        <w:t xml:space="preserve"> понятия малых архитекту</w:t>
      </w:r>
      <w:r w:rsidR="00FE49C8">
        <w:rPr>
          <w:sz w:val="28"/>
          <w:szCs w:val="28"/>
        </w:rPr>
        <w:t>р</w:t>
      </w:r>
      <w:r w:rsidR="00FE49C8">
        <w:rPr>
          <w:sz w:val="28"/>
          <w:szCs w:val="28"/>
        </w:rPr>
        <w:t>ных форм</w:t>
      </w:r>
      <w:proofErr w:type="gramStart"/>
      <w:r>
        <w:rPr>
          <w:sz w:val="28"/>
          <w:szCs w:val="28"/>
        </w:rPr>
        <w:t>.</w:t>
      </w:r>
      <w:proofErr w:type="gramEnd"/>
      <w:r>
        <w:rPr>
          <w:sz w:val="28"/>
          <w:szCs w:val="28"/>
        </w:rPr>
        <w:t xml:space="preserve"> Предложил</w:t>
      </w:r>
      <w:r w:rsidR="002B3E5A">
        <w:rPr>
          <w:sz w:val="28"/>
          <w:szCs w:val="28"/>
        </w:rPr>
        <w:t>а</w:t>
      </w:r>
      <w:r>
        <w:rPr>
          <w:sz w:val="28"/>
          <w:szCs w:val="28"/>
        </w:rPr>
        <w:t xml:space="preserve"> дополнить Правила благоустройства </w:t>
      </w:r>
      <w:r w:rsidR="00FE49C8">
        <w:rPr>
          <w:sz w:val="28"/>
          <w:szCs w:val="28"/>
        </w:rPr>
        <w:t>термином</w:t>
      </w:r>
      <w:r w:rsidR="00A20A16" w:rsidRPr="00A20A16">
        <w:rPr>
          <w:sz w:val="28"/>
          <w:szCs w:val="28"/>
        </w:rPr>
        <w:t xml:space="preserve"> </w:t>
      </w:r>
      <w:r>
        <w:rPr>
          <w:sz w:val="28"/>
          <w:szCs w:val="28"/>
        </w:rPr>
        <w:t>«</w:t>
      </w:r>
      <w:r w:rsidR="00A20A16">
        <w:rPr>
          <w:sz w:val="28"/>
          <w:szCs w:val="28"/>
        </w:rPr>
        <w:t xml:space="preserve">элементы </w:t>
      </w:r>
      <w:r>
        <w:rPr>
          <w:sz w:val="28"/>
          <w:szCs w:val="28"/>
        </w:rPr>
        <w:t xml:space="preserve">                </w:t>
      </w:r>
      <w:r w:rsidR="00A20A16">
        <w:rPr>
          <w:sz w:val="28"/>
          <w:szCs w:val="28"/>
        </w:rPr>
        <w:t xml:space="preserve">монументально-декоративного оформления муниципальных образований, к </w:t>
      </w:r>
      <w:r>
        <w:rPr>
          <w:sz w:val="28"/>
          <w:szCs w:val="28"/>
        </w:rPr>
        <w:t xml:space="preserve">                        </w:t>
      </w:r>
      <w:r w:rsidR="00A20A16">
        <w:rPr>
          <w:sz w:val="28"/>
          <w:szCs w:val="28"/>
        </w:rPr>
        <w:t>которым относятся скульптурно-архитектурные композиции, монументально-декоративные композиции, монументы, памятные знаки и иные художестве</w:t>
      </w:r>
      <w:r w:rsidR="00A20A16">
        <w:rPr>
          <w:sz w:val="28"/>
          <w:szCs w:val="28"/>
        </w:rPr>
        <w:t>н</w:t>
      </w:r>
      <w:r w:rsidR="00A20A16">
        <w:rPr>
          <w:sz w:val="28"/>
          <w:szCs w:val="28"/>
        </w:rPr>
        <w:t>но-декоративные объекты</w:t>
      </w:r>
      <w:r>
        <w:rPr>
          <w:sz w:val="28"/>
          <w:szCs w:val="28"/>
        </w:rPr>
        <w:t>»</w:t>
      </w:r>
      <w:r w:rsidR="00A20A16">
        <w:rPr>
          <w:sz w:val="28"/>
          <w:szCs w:val="28"/>
        </w:rPr>
        <w:t>.</w:t>
      </w:r>
    </w:p>
    <w:p w:rsidR="00A20A16" w:rsidRDefault="00A20A16" w:rsidP="00080D4A">
      <w:pPr>
        <w:pStyle w:val="af2"/>
        <w:shd w:val="clear" w:color="auto" w:fill="FFFFFF"/>
        <w:spacing w:before="0" w:beforeAutospacing="0" w:after="180" w:afterAutospacing="0"/>
        <w:ind w:firstLine="709"/>
        <w:contextualSpacing/>
        <w:jc w:val="both"/>
        <w:rPr>
          <w:sz w:val="28"/>
          <w:szCs w:val="28"/>
        </w:rPr>
      </w:pPr>
      <w:r>
        <w:rPr>
          <w:sz w:val="28"/>
          <w:szCs w:val="28"/>
        </w:rPr>
        <w:t>Второе предложения касается понятия дворов многоквартирных домов</w:t>
      </w:r>
      <w:r w:rsidR="00223486">
        <w:rPr>
          <w:sz w:val="28"/>
          <w:szCs w:val="28"/>
        </w:rPr>
        <w:t>, были озвучены предлагаемые редакции.</w:t>
      </w:r>
    </w:p>
    <w:p w:rsidR="00F93BAA" w:rsidRDefault="00F93BAA" w:rsidP="00080D4A">
      <w:pPr>
        <w:pStyle w:val="af2"/>
        <w:shd w:val="clear" w:color="auto" w:fill="FFFFFF"/>
        <w:spacing w:before="0" w:beforeAutospacing="0" w:after="180" w:afterAutospacing="0"/>
        <w:ind w:firstLine="709"/>
        <w:contextualSpacing/>
        <w:jc w:val="both"/>
        <w:rPr>
          <w:sz w:val="28"/>
          <w:szCs w:val="28"/>
        </w:rPr>
      </w:pPr>
      <w:r>
        <w:rPr>
          <w:sz w:val="28"/>
          <w:szCs w:val="28"/>
        </w:rPr>
        <w:t>Данные предложения были</w:t>
      </w:r>
      <w:r w:rsidR="00223486">
        <w:rPr>
          <w:sz w:val="28"/>
          <w:szCs w:val="28"/>
        </w:rPr>
        <w:t xml:space="preserve"> также</w:t>
      </w:r>
      <w:r>
        <w:rPr>
          <w:sz w:val="28"/>
          <w:szCs w:val="28"/>
        </w:rPr>
        <w:t xml:space="preserve"> направлены в письменной форме в</w:t>
      </w:r>
      <w:r w:rsidR="00223486">
        <w:rPr>
          <w:sz w:val="28"/>
          <w:szCs w:val="28"/>
        </w:rPr>
        <w:t xml:space="preserve">              </w:t>
      </w:r>
      <w:r>
        <w:rPr>
          <w:sz w:val="28"/>
          <w:szCs w:val="28"/>
        </w:rPr>
        <w:t xml:space="preserve"> Управление жилищно-коммунального хозяйства администрации города Оренбурга.</w:t>
      </w:r>
    </w:p>
    <w:p w:rsidR="00E00A8E" w:rsidRPr="00671CAD" w:rsidRDefault="00E00A8E" w:rsidP="00080D4A">
      <w:pPr>
        <w:pStyle w:val="af2"/>
        <w:shd w:val="clear" w:color="auto" w:fill="FFFFFF"/>
        <w:spacing w:before="0" w:beforeAutospacing="0" w:after="180" w:afterAutospacing="0"/>
        <w:ind w:firstLine="709"/>
        <w:contextualSpacing/>
        <w:jc w:val="both"/>
        <w:rPr>
          <w:sz w:val="28"/>
          <w:szCs w:val="28"/>
        </w:rPr>
      </w:pPr>
    </w:p>
    <w:p w:rsidR="0085497A" w:rsidRPr="00671CAD" w:rsidRDefault="0085497A" w:rsidP="00080D4A">
      <w:pPr>
        <w:pStyle w:val="af2"/>
        <w:shd w:val="clear" w:color="auto" w:fill="FFFFFF"/>
        <w:spacing w:before="0" w:beforeAutospacing="0" w:after="180" w:afterAutospacing="0"/>
        <w:ind w:firstLine="709"/>
        <w:contextualSpacing/>
        <w:jc w:val="both"/>
        <w:rPr>
          <w:b/>
          <w:sz w:val="28"/>
          <w:szCs w:val="28"/>
        </w:rPr>
      </w:pPr>
      <w:r>
        <w:rPr>
          <w:b/>
          <w:sz w:val="28"/>
          <w:szCs w:val="28"/>
        </w:rPr>
        <w:t>Председательствующий:</w:t>
      </w:r>
    </w:p>
    <w:p w:rsidR="0085497A" w:rsidRDefault="00F93BAA" w:rsidP="00080D4A">
      <w:pPr>
        <w:pStyle w:val="af2"/>
        <w:shd w:val="clear" w:color="auto" w:fill="FFFFFF"/>
        <w:spacing w:before="0" w:beforeAutospacing="0" w:after="180" w:afterAutospacing="0"/>
        <w:ind w:firstLine="709"/>
        <w:contextualSpacing/>
        <w:jc w:val="both"/>
        <w:rPr>
          <w:sz w:val="28"/>
          <w:szCs w:val="28"/>
        </w:rPr>
      </w:pPr>
      <w:r>
        <w:rPr>
          <w:sz w:val="28"/>
          <w:szCs w:val="28"/>
        </w:rPr>
        <w:t>Следующе</w:t>
      </w:r>
      <w:r w:rsidR="002B3E5A">
        <w:rPr>
          <w:sz w:val="28"/>
          <w:szCs w:val="28"/>
        </w:rPr>
        <w:t xml:space="preserve">е слово предоставляется для выступления </w:t>
      </w:r>
      <w:proofErr w:type="spellStart"/>
      <w:r w:rsidR="002B3E5A">
        <w:rPr>
          <w:sz w:val="28"/>
          <w:szCs w:val="28"/>
        </w:rPr>
        <w:t>Кромский</w:t>
      </w:r>
      <w:proofErr w:type="spellEnd"/>
      <w:r>
        <w:rPr>
          <w:sz w:val="28"/>
          <w:szCs w:val="28"/>
        </w:rPr>
        <w:t xml:space="preserve"> Ивану Васил</w:t>
      </w:r>
      <w:r>
        <w:rPr>
          <w:sz w:val="28"/>
          <w:szCs w:val="28"/>
        </w:rPr>
        <w:t>ь</w:t>
      </w:r>
      <w:r>
        <w:rPr>
          <w:sz w:val="28"/>
          <w:szCs w:val="28"/>
        </w:rPr>
        <w:t>евичу.</w:t>
      </w:r>
    </w:p>
    <w:p w:rsidR="0085497A" w:rsidRDefault="0085497A" w:rsidP="00080D4A">
      <w:pPr>
        <w:pStyle w:val="af2"/>
        <w:shd w:val="clear" w:color="auto" w:fill="FFFFFF"/>
        <w:spacing w:before="0" w:beforeAutospacing="0" w:after="180" w:afterAutospacing="0"/>
        <w:ind w:firstLine="709"/>
        <w:contextualSpacing/>
        <w:jc w:val="both"/>
        <w:rPr>
          <w:sz w:val="28"/>
          <w:szCs w:val="28"/>
        </w:rPr>
      </w:pPr>
    </w:p>
    <w:p w:rsidR="00F93BAA" w:rsidRDefault="003B36D0" w:rsidP="00080D4A">
      <w:pPr>
        <w:pStyle w:val="af2"/>
        <w:shd w:val="clear" w:color="auto" w:fill="FFFFFF"/>
        <w:spacing w:before="0" w:beforeAutospacing="0" w:after="180" w:afterAutospacing="0"/>
        <w:ind w:firstLine="709"/>
        <w:contextualSpacing/>
        <w:jc w:val="both"/>
        <w:rPr>
          <w:b/>
          <w:sz w:val="28"/>
          <w:szCs w:val="28"/>
        </w:rPr>
      </w:pPr>
      <w:r>
        <w:rPr>
          <w:b/>
          <w:sz w:val="28"/>
          <w:szCs w:val="28"/>
        </w:rPr>
        <w:t>Слушали</w:t>
      </w:r>
      <w:r w:rsidR="00F93BAA">
        <w:rPr>
          <w:b/>
          <w:sz w:val="28"/>
          <w:szCs w:val="28"/>
        </w:rPr>
        <w:t xml:space="preserve"> </w:t>
      </w:r>
      <w:proofErr w:type="spellStart"/>
      <w:r w:rsidR="002B3E5A">
        <w:rPr>
          <w:b/>
          <w:sz w:val="28"/>
          <w:szCs w:val="28"/>
        </w:rPr>
        <w:t>Кромского</w:t>
      </w:r>
      <w:proofErr w:type="spellEnd"/>
      <w:r w:rsidR="00F93BAA" w:rsidRPr="00F93BAA">
        <w:rPr>
          <w:b/>
          <w:sz w:val="28"/>
          <w:szCs w:val="28"/>
        </w:rPr>
        <w:t xml:space="preserve"> Ивана Васильевича</w:t>
      </w:r>
      <w:r>
        <w:rPr>
          <w:b/>
          <w:sz w:val="28"/>
          <w:szCs w:val="28"/>
        </w:rPr>
        <w:t xml:space="preserve">, житель </w:t>
      </w:r>
      <w:proofErr w:type="gramStart"/>
      <w:r>
        <w:rPr>
          <w:b/>
          <w:sz w:val="28"/>
          <w:szCs w:val="28"/>
        </w:rPr>
        <w:t>г</w:t>
      </w:r>
      <w:proofErr w:type="gramEnd"/>
      <w:r w:rsidR="00223486">
        <w:rPr>
          <w:b/>
          <w:sz w:val="28"/>
          <w:szCs w:val="28"/>
        </w:rPr>
        <w:t>.</w:t>
      </w:r>
      <w:r>
        <w:rPr>
          <w:b/>
          <w:sz w:val="28"/>
          <w:szCs w:val="28"/>
        </w:rPr>
        <w:t xml:space="preserve"> Оренбурга, </w:t>
      </w:r>
      <w:r w:rsidR="002B3E5A">
        <w:rPr>
          <w:b/>
          <w:sz w:val="28"/>
          <w:szCs w:val="28"/>
        </w:rPr>
        <w:t xml:space="preserve">                </w:t>
      </w:r>
      <w:r>
        <w:rPr>
          <w:b/>
          <w:sz w:val="28"/>
          <w:szCs w:val="28"/>
        </w:rPr>
        <w:t>пенсионер</w:t>
      </w:r>
      <w:r w:rsidR="00F93BAA">
        <w:rPr>
          <w:b/>
          <w:sz w:val="28"/>
          <w:szCs w:val="28"/>
        </w:rPr>
        <w:t>:</w:t>
      </w:r>
    </w:p>
    <w:p w:rsidR="00223486" w:rsidRDefault="00223486" w:rsidP="00080D4A">
      <w:pPr>
        <w:pStyle w:val="af2"/>
        <w:shd w:val="clear" w:color="auto" w:fill="FFFFFF"/>
        <w:spacing w:before="0" w:beforeAutospacing="0" w:after="180" w:afterAutospacing="0"/>
        <w:ind w:firstLine="709"/>
        <w:contextualSpacing/>
        <w:jc w:val="both"/>
        <w:rPr>
          <w:sz w:val="28"/>
          <w:szCs w:val="28"/>
        </w:rPr>
      </w:pPr>
    </w:p>
    <w:p w:rsidR="00F93BAA" w:rsidRPr="00F93BAA" w:rsidRDefault="002D03C6" w:rsidP="00080D4A">
      <w:pPr>
        <w:pStyle w:val="af2"/>
        <w:shd w:val="clear" w:color="auto" w:fill="FFFFFF"/>
        <w:spacing w:before="0" w:beforeAutospacing="0" w:after="180" w:afterAutospacing="0"/>
        <w:ind w:firstLine="709"/>
        <w:contextualSpacing/>
        <w:jc w:val="both"/>
        <w:rPr>
          <w:i/>
          <w:sz w:val="28"/>
          <w:szCs w:val="28"/>
        </w:rPr>
      </w:pPr>
      <w:r>
        <w:rPr>
          <w:sz w:val="28"/>
          <w:szCs w:val="28"/>
        </w:rPr>
        <w:t>Выразил мнение, что против принятия новой редакции Пра</w:t>
      </w:r>
      <w:r w:rsidR="003B36D0">
        <w:rPr>
          <w:sz w:val="28"/>
          <w:szCs w:val="28"/>
        </w:rPr>
        <w:t xml:space="preserve">вил                         благоустройства, отметил, что действующая редакция </w:t>
      </w:r>
      <w:r w:rsidR="000B6CE2">
        <w:rPr>
          <w:sz w:val="28"/>
          <w:szCs w:val="28"/>
        </w:rPr>
        <w:t>соответствует требованиям законодательства.</w:t>
      </w:r>
    </w:p>
    <w:p w:rsidR="0085497A" w:rsidRDefault="0085497A" w:rsidP="00080D4A">
      <w:pPr>
        <w:pStyle w:val="af2"/>
        <w:shd w:val="clear" w:color="auto" w:fill="FFFFFF"/>
        <w:spacing w:before="0" w:beforeAutospacing="0" w:after="180" w:afterAutospacing="0"/>
        <w:ind w:firstLine="709"/>
        <w:contextualSpacing/>
        <w:jc w:val="both"/>
        <w:rPr>
          <w:sz w:val="28"/>
          <w:szCs w:val="28"/>
        </w:rPr>
      </w:pPr>
    </w:p>
    <w:p w:rsidR="000B6CE2" w:rsidRPr="00671CAD" w:rsidRDefault="000B6CE2" w:rsidP="00080D4A">
      <w:pPr>
        <w:pStyle w:val="af2"/>
        <w:shd w:val="clear" w:color="auto" w:fill="FFFFFF"/>
        <w:spacing w:before="0" w:beforeAutospacing="0" w:after="180" w:afterAutospacing="0"/>
        <w:ind w:firstLine="709"/>
        <w:contextualSpacing/>
        <w:jc w:val="both"/>
        <w:rPr>
          <w:b/>
          <w:sz w:val="28"/>
          <w:szCs w:val="28"/>
        </w:rPr>
      </w:pPr>
      <w:r>
        <w:rPr>
          <w:b/>
          <w:sz w:val="28"/>
          <w:szCs w:val="28"/>
        </w:rPr>
        <w:t>Председательствующий:</w:t>
      </w:r>
    </w:p>
    <w:p w:rsidR="000B6CE2" w:rsidRPr="002B3E5A" w:rsidRDefault="000B6CE2" w:rsidP="00080D4A">
      <w:pPr>
        <w:pStyle w:val="af2"/>
        <w:shd w:val="clear" w:color="auto" w:fill="FFFFFF"/>
        <w:spacing w:before="0" w:beforeAutospacing="0" w:after="180" w:afterAutospacing="0"/>
        <w:ind w:firstLine="709"/>
        <w:contextualSpacing/>
        <w:jc w:val="both"/>
        <w:rPr>
          <w:sz w:val="28"/>
          <w:szCs w:val="28"/>
        </w:rPr>
      </w:pPr>
      <w:r>
        <w:rPr>
          <w:sz w:val="28"/>
          <w:szCs w:val="28"/>
        </w:rPr>
        <w:t xml:space="preserve">Следующее слово </w:t>
      </w:r>
      <w:r w:rsidR="002B3E5A">
        <w:rPr>
          <w:sz w:val="28"/>
          <w:szCs w:val="28"/>
        </w:rPr>
        <w:t xml:space="preserve">для выступления </w:t>
      </w:r>
      <w:r>
        <w:rPr>
          <w:sz w:val="28"/>
          <w:szCs w:val="28"/>
        </w:rPr>
        <w:t xml:space="preserve">предоставляется </w:t>
      </w:r>
      <w:r w:rsidRPr="002B3E5A">
        <w:rPr>
          <w:sz w:val="28"/>
          <w:szCs w:val="28"/>
        </w:rPr>
        <w:t>Рыжовой Ларисе</w:t>
      </w:r>
      <w:r w:rsidR="002B3E5A">
        <w:rPr>
          <w:sz w:val="28"/>
          <w:szCs w:val="28"/>
        </w:rPr>
        <w:t xml:space="preserve">             </w:t>
      </w:r>
      <w:r w:rsidRPr="002B3E5A">
        <w:rPr>
          <w:sz w:val="28"/>
          <w:szCs w:val="28"/>
        </w:rPr>
        <w:t xml:space="preserve"> Викторовне.</w:t>
      </w:r>
    </w:p>
    <w:p w:rsidR="000B6CE2" w:rsidRDefault="000B6CE2" w:rsidP="00080D4A">
      <w:pPr>
        <w:pStyle w:val="af2"/>
        <w:shd w:val="clear" w:color="auto" w:fill="FFFFFF"/>
        <w:spacing w:before="0" w:beforeAutospacing="0" w:after="180" w:afterAutospacing="0"/>
        <w:ind w:firstLine="709"/>
        <w:contextualSpacing/>
        <w:jc w:val="both"/>
        <w:rPr>
          <w:sz w:val="28"/>
          <w:szCs w:val="28"/>
        </w:rPr>
      </w:pPr>
    </w:p>
    <w:p w:rsidR="0085497A" w:rsidRDefault="00A113CA" w:rsidP="00080D4A">
      <w:pPr>
        <w:pStyle w:val="af2"/>
        <w:shd w:val="clear" w:color="auto" w:fill="FFFFFF"/>
        <w:spacing w:before="0" w:beforeAutospacing="0" w:after="180" w:afterAutospacing="0"/>
        <w:ind w:firstLine="709"/>
        <w:contextualSpacing/>
        <w:jc w:val="both"/>
        <w:rPr>
          <w:b/>
          <w:sz w:val="28"/>
          <w:szCs w:val="28"/>
        </w:rPr>
      </w:pPr>
      <w:r w:rsidRPr="00A113CA">
        <w:rPr>
          <w:b/>
          <w:sz w:val="28"/>
          <w:szCs w:val="28"/>
        </w:rPr>
        <w:t>С</w:t>
      </w:r>
      <w:r w:rsidR="000B6CE2">
        <w:rPr>
          <w:b/>
          <w:sz w:val="28"/>
          <w:szCs w:val="28"/>
        </w:rPr>
        <w:t>лушали Рыжову Ларису Викторовну</w:t>
      </w:r>
      <w:r>
        <w:rPr>
          <w:b/>
          <w:sz w:val="28"/>
          <w:szCs w:val="28"/>
        </w:rPr>
        <w:t xml:space="preserve">, </w:t>
      </w:r>
      <w:r w:rsidRPr="00A113CA">
        <w:rPr>
          <w:b/>
          <w:sz w:val="28"/>
          <w:szCs w:val="28"/>
        </w:rPr>
        <w:t>жительниц</w:t>
      </w:r>
      <w:r w:rsidR="002B3E5A">
        <w:rPr>
          <w:b/>
          <w:sz w:val="28"/>
          <w:szCs w:val="28"/>
        </w:rPr>
        <w:t>у</w:t>
      </w:r>
      <w:r w:rsidRPr="00A113CA">
        <w:rPr>
          <w:b/>
          <w:sz w:val="28"/>
          <w:szCs w:val="28"/>
        </w:rPr>
        <w:t xml:space="preserve"> дома</w:t>
      </w:r>
      <w:r w:rsidR="000B6CE2">
        <w:rPr>
          <w:b/>
          <w:sz w:val="28"/>
          <w:szCs w:val="28"/>
        </w:rPr>
        <w:t xml:space="preserve"> № 31</w:t>
      </w:r>
      <w:r w:rsidRPr="00A113CA">
        <w:rPr>
          <w:b/>
          <w:sz w:val="28"/>
          <w:szCs w:val="28"/>
        </w:rPr>
        <w:t xml:space="preserve"> по </w:t>
      </w:r>
      <w:r w:rsidR="000B6CE2">
        <w:rPr>
          <w:b/>
          <w:sz w:val="28"/>
          <w:szCs w:val="28"/>
        </w:rPr>
        <w:t xml:space="preserve">                     </w:t>
      </w:r>
      <w:r w:rsidRPr="00A113CA">
        <w:rPr>
          <w:b/>
          <w:sz w:val="28"/>
          <w:szCs w:val="28"/>
        </w:rPr>
        <w:t>ул. Чкало</w:t>
      </w:r>
      <w:r w:rsidR="000B6CE2">
        <w:rPr>
          <w:b/>
          <w:sz w:val="28"/>
          <w:szCs w:val="28"/>
        </w:rPr>
        <w:t xml:space="preserve">ва, </w:t>
      </w:r>
      <w:proofErr w:type="gramStart"/>
      <w:r w:rsidRPr="00A113CA">
        <w:rPr>
          <w:b/>
          <w:sz w:val="28"/>
          <w:szCs w:val="28"/>
        </w:rPr>
        <w:t>г</w:t>
      </w:r>
      <w:proofErr w:type="gramEnd"/>
      <w:r w:rsidRPr="00A113CA">
        <w:rPr>
          <w:b/>
          <w:sz w:val="28"/>
          <w:szCs w:val="28"/>
        </w:rPr>
        <w:t>. Оренбурга:</w:t>
      </w:r>
    </w:p>
    <w:p w:rsidR="000B6CE2" w:rsidRDefault="000B6CE2" w:rsidP="00080D4A">
      <w:pPr>
        <w:pStyle w:val="af2"/>
        <w:shd w:val="clear" w:color="auto" w:fill="FFFFFF"/>
        <w:spacing w:before="0" w:beforeAutospacing="0" w:after="180" w:afterAutospacing="0"/>
        <w:ind w:firstLine="709"/>
        <w:contextualSpacing/>
        <w:jc w:val="both"/>
        <w:rPr>
          <w:sz w:val="28"/>
          <w:szCs w:val="28"/>
        </w:rPr>
      </w:pPr>
    </w:p>
    <w:p w:rsidR="00A113CA" w:rsidRDefault="00A113CA" w:rsidP="00080D4A">
      <w:pPr>
        <w:pStyle w:val="af2"/>
        <w:shd w:val="clear" w:color="auto" w:fill="FFFFFF"/>
        <w:spacing w:before="0" w:beforeAutospacing="0" w:after="180" w:afterAutospacing="0"/>
        <w:ind w:firstLine="709"/>
        <w:contextualSpacing/>
        <w:jc w:val="both"/>
        <w:rPr>
          <w:sz w:val="28"/>
          <w:szCs w:val="28"/>
        </w:rPr>
      </w:pPr>
      <w:r>
        <w:rPr>
          <w:sz w:val="28"/>
          <w:szCs w:val="28"/>
        </w:rPr>
        <w:lastRenderedPageBreak/>
        <w:t>Внесл</w:t>
      </w:r>
      <w:r w:rsidR="000B6CE2">
        <w:rPr>
          <w:sz w:val="28"/>
          <w:szCs w:val="28"/>
        </w:rPr>
        <w:t>а</w:t>
      </w:r>
      <w:r>
        <w:rPr>
          <w:sz w:val="28"/>
          <w:szCs w:val="28"/>
        </w:rPr>
        <w:t xml:space="preserve"> предложения по взаимодействию органов власти с гражданами и </w:t>
      </w:r>
      <w:r w:rsidR="00080D4A">
        <w:rPr>
          <w:sz w:val="28"/>
          <w:szCs w:val="28"/>
        </w:rPr>
        <w:t xml:space="preserve">                        </w:t>
      </w:r>
      <w:r>
        <w:rPr>
          <w:sz w:val="28"/>
          <w:szCs w:val="28"/>
        </w:rPr>
        <w:t>организациями.</w:t>
      </w:r>
    </w:p>
    <w:p w:rsidR="000B6CE2" w:rsidRDefault="000B6CE2" w:rsidP="00080D4A">
      <w:pPr>
        <w:pStyle w:val="af2"/>
        <w:shd w:val="clear" w:color="auto" w:fill="FFFFFF"/>
        <w:spacing w:before="0" w:beforeAutospacing="0" w:after="180" w:afterAutospacing="0"/>
        <w:ind w:firstLine="709"/>
        <w:contextualSpacing/>
        <w:jc w:val="both"/>
        <w:rPr>
          <w:sz w:val="28"/>
          <w:szCs w:val="28"/>
        </w:rPr>
      </w:pPr>
    </w:p>
    <w:p w:rsidR="000B6CE2" w:rsidRPr="00671CAD" w:rsidRDefault="000B6CE2" w:rsidP="00080D4A">
      <w:pPr>
        <w:pStyle w:val="af2"/>
        <w:shd w:val="clear" w:color="auto" w:fill="FFFFFF"/>
        <w:spacing w:before="0" w:beforeAutospacing="0" w:after="180" w:afterAutospacing="0"/>
        <w:ind w:firstLine="709"/>
        <w:contextualSpacing/>
        <w:jc w:val="both"/>
        <w:rPr>
          <w:b/>
          <w:sz w:val="28"/>
          <w:szCs w:val="28"/>
        </w:rPr>
      </w:pPr>
      <w:r>
        <w:rPr>
          <w:b/>
          <w:sz w:val="28"/>
          <w:szCs w:val="28"/>
        </w:rPr>
        <w:t>Председательствующий:</w:t>
      </w:r>
    </w:p>
    <w:p w:rsidR="000B6CE2" w:rsidRPr="00080D4A" w:rsidRDefault="000B6CE2" w:rsidP="00080D4A">
      <w:pPr>
        <w:pStyle w:val="af2"/>
        <w:shd w:val="clear" w:color="auto" w:fill="FFFFFF"/>
        <w:spacing w:before="0" w:beforeAutospacing="0" w:after="180" w:afterAutospacing="0"/>
        <w:ind w:firstLine="709"/>
        <w:contextualSpacing/>
        <w:jc w:val="both"/>
        <w:rPr>
          <w:sz w:val="28"/>
          <w:szCs w:val="28"/>
        </w:rPr>
      </w:pPr>
      <w:r>
        <w:rPr>
          <w:sz w:val="28"/>
          <w:szCs w:val="28"/>
        </w:rPr>
        <w:t xml:space="preserve">Следующее слово предоставляется </w:t>
      </w:r>
      <w:r w:rsidRPr="00080D4A">
        <w:rPr>
          <w:sz w:val="28"/>
          <w:szCs w:val="28"/>
        </w:rPr>
        <w:t>Тарасовой Александре Валерь</w:t>
      </w:r>
      <w:r w:rsidRPr="00080D4A">
        <w:rPr>
          <w:sz w:val="28"/>
          <w:szCs w:val="28"/>
        </w:rPr>
        <w:t>я</w:t>
      </w:r>
      <w:r w:rsidRPr="00080D4A">
        <w:rPr>
          <w:sz w:val="28"/>
          <w:szCs w:val="28"/>
        </w:rPr>
        <w:t>новне.</w:t>
      </w:r>
    </w:p>
    <w:p w:rsidR="000B6CE2" w:rsidRDefault="000B6CE2" w:rsidP="00080D4A">
      <w:pPr>
        <w:pStyle w:val="af2"/>
        <w:shd w:val="clear" w:color="auto" w:fill="FFFFFF"/>
        <w:spacing w:before="0" w:beforeAutospacing="0" w:after="180" w:afterAutospacing="0"/>
        <w:ind w:firstLine="709"/>
        <w:contextualSpacing/>
        <w:jc w:val="both"/>
        <w:rPr>
          <w:sz w:val="28"/>
          <w:szCs w:val="28"/>
        </w:rPr>
      </w:pPr>
    </w:p>
    <w:p w:rsidR="000B6CE2" w:rsidRDefault="000B6CE2" w:rsidP="00080D4A">
      <w:pPr>
        <w:pStyle w:val="af2"/>
        <w:shd w:val="clear" w:color="auto" w:fill="FFFFFF"/>
        <w:spacing w:before="0" w:beforeAutospacing="0" w:after="180" w:afterAutospacing="0"/>
        <w:ind w:firstLine="709"/>
        <w:contextualSpacing/>
        <w:jc w:val="both"/>
        <w:rPr>
          <w:b/>
          <w:sz w:val="28"/>
          <w:szCs w:val="28"/>
        </w:rPr>
      </w:pPr>
      <w:r w:rsidRPr="00A113CA">
        <w:rPr>
          <w:b/>
          <w:sz w:val="28"/>
          <w:szCs w:val="28"/>
        </w:rPr>
        <w:t xml:space="preserve">Слушали </w:t>
      </w:r>
      <w:r>
        <w:rPr>
          <w:b/>
          <w:sz w:val="28"/>
          <w:szCs w:val="28"/>
        </w:rPr>
        <w:t xml:space="preserve">Тарасову Александру Валерьяновну, </w:t>
      </w:r>
      <w:r w:rsidRPr="00A113CA">
        <w:rPr>
          <w:b/>
          <w:sz w:val="28"/>
          <w:szCs w:val="28"/>
        </w:rPr>
        <w:t>жительниц</w:t>
      </w:r>
      <w:r>
        <w:rPr>
          <w:b/>
          <w:sz w:val="28"/>
          <w:szCs w:val="28"/>
        </w:rPr>
        <w:t>у</w:t>
      </w:r>
      <w:r w:rsidRPr="00A113CA">
        <w:rPr>
          <w:b/>
          <w:sz w:val="28"/>
          <w:szCs w:val="28"/>
        </w:rPr>
        <w:t xml:space="preserve"> дома</w:t>
      </w:r>
      <w:r>
        <w:rPr>
          <w:b/>
          <w:sz w:val="28"/>
          <w:szCs w:val="28"/>
        </w:rPr>
        <w:t xml:space="preserve"> № 31</w:t>
      </w:r>
      <w:r w:rsidRPr="00A113CA">
        <w:rPr>
          <w:b/>
          <w:sz w:val="28"/>
          <w:szCs w:val="28"/>
        </w:rPr>
        <w:t xml:space="preserve"> по </w:t>
      </w:r>
      <w:r>
        <w:rPr>
          <w:b/>
          <w:sz w:val="28"/>
          <w:szCs w:val="28"/>
        </w:rPr>
        <w:t xml:space="preserve">                   </w:t>
      </w:r>
      <w:r w:rsidRPr="00A113CA">
        <w:rPr>
          <w:b/>
          <w:sz w:val="28"/>
          <w:szCs w:val="28"/>
        </w:rPr>
        <w:t xml:space="preserve">ул. Чкалова, </w:t>
      </w:r>
      <w:proofErr w:type="gramStart"/>
      <w:r w:rsidRPr="00A113CA">
        <w:rPr>
          <w:b/>
          <w:sz w:val="28"/>
          <w:szCs w:val="28"/>
        </w:rPr>
        <w:t>г</w:t>
      </w:r>
      <w:proofErr w:type="gramEnd"/>
      <w:r w:rsidRPr="00A113CA">
        <w:rPr>
          <w:b/>
          <w:sz w:val="28"/>
          <w:szCs w:val="28"/>
        </w:rPr>
        <w:t>. Оренбурга:</w:t>
      </w:r>
    </w:p>
    <w:p w:rsidR="00A113CA" w:rsidRDefault="00A113CA" w:rsidP="00080D4A">
      <w:pPr>
        <w:pStyle w:val="af2"/>
        <w:shd w:val="clear" w:color="auto" w:fill="FFFFFF"/>
        <w:spacing w:before="0" w:beforeAutospacing="0" w:after="180" w:afterAutospacing="0"/>
        <w:ind w:firstLine="709"/>
        <w:contextualSpacing/>
        <w:jc w:val="both"/>
        <w:rPr>
          <w:sz w:val="28"/>
          <w:szCs w:val="28"/>
        </w:rPr>
      </w:pPr>
    </w:p>
    <w:p w:rsidR="000B6CE2" w:rsidRDefault="00080D4A" w:rsidP="00080D4A">
      <w:pPr>
        <w:pStyle w:val="af2"/>
        <w:shd w:val="clear" w:color="auto" w:fill="FFFFFF"/>
        <w:spacing w:before="0" w:beforeAutospacing="0" w:after="180" w:afterAutospacing="0"/>
        <w:ind w:firstLine="709"/>
        <w:contextualSpacing/>
        <w:jc w:val="both"/>
        <w:rPr>
          <w:sz w:val="28"/>
          <w:szCs w:val="28"/>
        </w:rPr>
      </w:pPr>
      <w:r>
        <w:rPr>
          <w:sz w:val="28"/>
          <w:szCs w:val="28"/>
        </w:rPr>
        <w:t>П</w:t>
      </w:r>
      <w:r w:rsidR="000B6CE2">
        <w:rPr>
          <w:sz w:val="28"/>
          <w:szCs w:val="28"/>
        </w:rPr>
        <w:t>редлож</w:t>
      </w:r>
      <w:r>
        <w:rPr>
          <w:sz w:val="28"/>
          <w:szCs w:val="28"/>
        </w:rPr>
        <w:t xml:space="preserve">ила в правилах благоустройства предусмотреть положения,                      регулирующие отношения по </w:t>
      </w:r>
      <w:r w:rsidR="000B6CE2">
        <w:rPr>
          <w:sz w:val="28"/>
          <w:szCs w:val="28"/>
        </w:rPr>
        <w:t xml:space="preserve">взаимодействию органов власти с гражданами и </w:t>
      </w:r>
      <w:r>
        <w:rPr>
          <w:sz w:val="28"/>
          <w:szCs w:val="28"/>
        </w:rPr>
        <w:t xml:space="preserve">                  </w:t>
      </w:r>
      <w:r w:rsidR="000B6CE2">
        <w:rPr>
          <w:sz w:val="28"/>
          <w:szCs w:val="28"/>
        </w:rPr>
        <w:t>о</w:t>
      </w:r>
      <w:r w:rsidR="000B6CE2">
        <w:rPr>
          <w:sz w:val="28"/>
          <w:szCs w:val="28"/>
        </w:rPr>
        <w:t>р</w:t>
      </w:r>
      <w:r w:rsidR="000B6CE2">
        <w:rPr>
          <w:sz w:val="28"/>
          <w:szCs w:val="28"/>
        </w:rPr>
        <w:t>ганизациями.</w:t>
      </w:r>
    </w:p>
    <w:p w:rsidR="000B6CE2" w:rsidRDefault="000B6CE2" w:rsidP="00080D4A">
      <w:pPr>
        <w:pStyle w:val="af2"/>
        <w:shd w:val="clear" w:color="auto" w:fill="FFFFFF"/>
        <w:spacing w:before="0" w:beforeAutospacing="0" w:after="180" w:afterAutospacing="0"/>
        <w:ind w:firstLine="709"/>
        <w:contextualSpacing/>
        <w:jc w:val="both"/>
        <w:rPr>
          <w:sz w:val="28"/>
          <w:szCs w:val="28"/>
        </w:rPr>
      </w:pPr>
    </w:p>
    <w:p w:rsidR="000B6CE2" w:rsidRPr="00671CAD" w:rsidRDefault="000B6CE2" w:rsidP="00080D4A">
      <w:pPr>
        <w:pStyle w:val="af2"/>
        <w:shd w:val="clear" w:color="auto" w:fill="FFFFFF"/>
        <w:spacing w:before="0" w:beforeAutospacing="0" w:after="180" w:afterAutospacing="0"/>
        <w:ind w:firstLine="709"/>
        <w:contextualSpacing/>
        <w:jc w:val="both"/>
        <w:rPr>
          <w:b/>
          <w:sz w:val="28"/>
          <w:szCs w:val="28"/>
        </w:rPr>
      </w:pPr>
      <w:r>
        <w:rPr>
          <w:b/>
          <w:sz w:val="28"/>
          <w:szCs w:val="28"/>
        </w:rPr>
        <w:t>Председательствующий:</w:t>
      </w:r>
    </w:p>
    <w:p w:rsidR="000B6CE2" w:rsidRPr="00080D4A" w:rsidRDefault="000B6CE2" w:rsidP="00080D4A">
      <w:pPr>
        <w:pStyle w:val="af2"/>
        <w:shd w:val="clear" w:color="auto" w:fill="FFFFFF"/>
        <w:spacing w:before="0" w:beforeAutospacing="0" w:after="180" w:afterAutospacing="0"/>
        <w:ind w:firstLine="709"/>
        <w:contextualSpacing/>
        <w:jc w:val="both"/>
        <w:rPr>
          <w:sz w:val="28"/>
          <w:szCs w:val="28"/>
        </w:rPr>
      </w:pPr>
      <w:r>
        <w:rPr>
          <w:sz w:val="28"/>
          <w:szCs w:val="28"/>
        </w:rPr>
        <w:t xml:space="preserve">Следующее слово предоставляется </w:t>
      </w:r>
      <w:proofErr w:type="spellStart"/>
      <w:r w:rsidRPr="00080D4A">
        <w:rPr>
          <w:sz w:val="28"/>
          <w:szCs w:val="28"/>
        </w:rPr>
        <w:t>Биккуловой</w:t>
      </w:r>
      <w:proofErr w:type="spellEnd"/>
      <w:r w:rsidRPr="00080D4A">
        <w:rPr>
          <w:sz w:val="28"/>
          <w:szCs w:val="28"/>
        </w:rPr>
        <w:t xml:space="preserve"> Регине </w:t>
      </w:r>
      <w:proofErr w:type="spellStart"/>
      <w:r w:rsidRPr="00080D4A">
        <w:rPr>
          <w:sz w:val="28"/>
          <w:szCs w:val="28"/>
        </w:rPr>
        <w:t>Биктимеровне</w:t>
      </w:r>
      <w:proofErr w:type="spellEnd"/>
      <w:r w:rsidRPr="00080D4A">
        <w:rPr>
          <w:sz w:val="28"/>
          <w:szCs w:val="28"/>
        </w:rPr>
        <w:t>.</w:t>
      </w:r>
    </w:p>
    <w:p w:rsidR="000B6CE2" w:rsidRDefault="000B6CE2" w:rsidP="00080D4A">
      <w:pPr>
        <w:pStyle w:val="af2"/>
        <w:shd w:val="clear" w:color="auto" w:fill="FFFFFF"/>
        <w:spacing w:before="0" w:beforeAutospacing="0" w:after="180" w:afterAutospacing="0"/>
        <w:ind w:firstLine="709"/>
        <w:contextualSpacing/>
        <w:jc w:val="both"/>
        <w:rPr>
          <w:sz w:val="28"/>
          <w:szCs w:val="28"/>
        </w:rPr>
      </w:pPr>
    </w:p>
    <w:p w:rsidR="00A113CA" w:rsidRDefault="00895B07" w:rsidP="00080D4A">
      <w:pPr>
        <w:pStyle w:val="af2"/>
        <w:shd w:val="clear" w:color="auto" w:fill="FFFFFF"/>
        <w:spacing w:before="0" w:beforeAutospacing="0" w:after="180" w:afterAutospacing="0"/>
        <w:ind w:firstLine="709"/>
        <w:contextualSpacing/>
        <w:jc w:val="both"/>
        <w:rPr>
          <w:b/>
          <w:sz w:val="28"/>
          <w:szCs w:val="28"/>
        </w:rPr>
      </w:pPr>
      <w:r w:rsidRPr="00895B07">
        <w:rPr>
          <w:b/>
          <w:sz w:val="28"/>
          <w:szCs w:val="28"/>
        </w:rPr>
        <w:t xml:space="preserve">Слушали </w:t>
      </w:r>
      <w:proofErr w:type="spellStart"/>
      <w:r w:rsidRPr="00895B07">
        <w:rPr>
          <w:b/>
          <w:sz w:val="28"/>
          <w:szCs w:val="28"/>
        </w:rPr>
        <w:t>Биккулову</w:t>
      </w:r>
      <w:proofErr w:type="spellEnd"/>
      <w:r w:rsidRPr="00895B07">
        <w:rPr>
          <w:b/>
          <w:sz w:val="28"/>
          <w:szCs w:val="28"/>
        </w:rPr>
        <w:t xml:space="preserve"> Регину </w:t>
      </w:r>
      <w:proofErr w:type="spellStart"/>
      <w:r w:rsidRPr="00895B07">
        <w:rPr>
          <w:b/>
          <w:sz w:val="28"/>
          <w:szCs w:val="28"/>
        </w:rPr>
        <w:t>Биктимеровну</w:t>
      </w:r>
      <w:proofErr w:type="spellEnd"/>
      <w:r w:rsidR="005A721E">
        <w:rPr>
          <w:b/>
          <w:sz w:val="28"/>
          <w:szCs w:val="28"/>
        </w:rPr>
        <w:t xml:space="preserve">, жительницу </w:t>
      </w:r>
      <w:proofErr w:type="gramStart"/>
      <w:r w:rsidR="005A721E">
        <w:rPr>
          <w:b/>
          <w:sz w:val="28"/>
          <w:szCs w:val="28"/>
        </w:rPr>
        <w:t>г</w:t>
      </w:r>
      <w:proofErr w:type="gramEnd"/>
      <w:r w:rsidR="005A721E">
        <w:rPr>
          <w:b/>
          <w:sz w:val="28"/>
          <w:szCs w:val="28"/>
        </w:rPr>
        <w:t>. Оренбурга</w:t>
      </w:r>
      <w:r w:rsidRPr="00895B07">
        <w:rPr>
          <w:b/>
          <w:sz w:val="28"/>
          <w:szCs w:val="28"/>
        </w:rPr>
        <w:t>:</w:t>
      </w:r>
    </w:p>
    <w:p w:rsidR="005A721E" w:rsidRDefault="005A721E" w:rsidP="00080D4A">
      <w:pPr>
        <w:pStyle w:val="af2"/>
        <w:shd w:val="clear" w:color="auto" w:fill="FFFFFF"/>
        <w:spacing w:before="0" w:beforeAutospacing="0" w:after="180" w:afterAutospacing="0"/>
        <w:ind w:firstLine="709"/>
        <w:contextualSpacing/>
        <w:jc w:val="both"/>
        <w:rPr>
          <w:b/>
          <w:sz w:val="28"/>
          <w:szCs w:val="28"/>
        </w:rPr>
      </w:pPr>
    </w:p>
    <w:p w:rsidR="005A721E" w:rsidRDefault="005A721E" w:rsidP="00080D4A">
      <w:pPr>
        <w:pStyle w:val="af2"/>
        <w:shd w:val="clear" w:color="auto" w:fill="FFFFFF"/>
        <w:spacing w:before="0" w:beforeAutospacing="0" w:after="180" w:afterAutospacing="0"/>
        <w:ind w:firstLine="709"/>
        <w:contextualSpacing/>
        <w:jc w:val="both"/>
        <w:rPr>
          <w:sz w:val="28"/>
          <w:szCs w:val="28"/>
        </w:rPr>
      </w:pPr>
      <w:r>
        <w:rPr>
          <w:sz w:val="28"/>
          <w:szCs w:val="28"/>
        </w:rPr>
        <w:t>П</w:t>
      </w:r>
      <w:r w:rsidRPr="005A721E">
        <w:rPr>
          <w:sz w:val="28"/>
          <w:szCs w:val="28"/>
        </w:rPr>
        <w:t>редложила р</w:t>
      </w:r>
      <w:r>
        <w:rPr>
          <w:sz w:val="28"/>
          <w:szCs w:val="28"/>
        </w:rPr>
        <w:t xml:space="preserve">ешить вопрос по закреплению прилегающих территорий за юридическими и физическими лицами и индивидуальными предпринимателями в целях благоустройства в зависимости от фактического использования данной </w:t>
      </w:r>
      <w:r w:rsidR="000B6CE2">
        <w:rPr>
          <w:sz w:val="28"/>
          <w:szCs w:val="28"/>
        </w:rPr>
        <w:t xml:space="preserve">                </w:t>
      </w:r>
      <w:r>
        <w:rPr>
          <w:sz w:val="28"/>
          <w:szCs w:val="28"/>
        </w:rPr>
        <w:t>территории физическими и юридическими лицами.</w:t>
      </w:r>
    </w:p>
    <w:p w:rsidR="005A721E" w:rsidRDefault="000B6CE2" w:rsidP="00080D4A">
      <w:pPr>
        <w:pStyle w:val="af2"/>
        <w:shd w:val="clear" w:color="auto" w:fill="FFFFFF"/>
        <w:spacing w:before="0" w:beforeAutospacing="0" w:after="180" w:afterAutospacing="0"/>
        <w:ind w:firstLine="709"/>
        <w:contextualSpacing/>
        <w:jc w:val="both"/>
        <w:rPr>
          <w:sz w:val="28"/>
          <w:szCs w:val="28"/>
        </w:rPr>
      </w:pPr>
      <w:r>
        <w:rPr>
          <w:sz w:val="28"/>
          <w:szCs w:val="28"/>
        </w:rPr>
        <w:t xml:space="preserve">Также </w:t>
      </w:r>
      <w:r w:rsidR="005A721E">
        <w:rPr>
          <w:sz w:val="28"/>
          <w:szCs w:val="28"/>
        </w:rPr>
        <w:t xml:space="preserve">предложила исключить раздел по обращению с </w:t>
      </w:r>
      <w:r w:rsidR="00080D4A">
        <w:rPr>
          <w:sz w:val="28"/>
          <w:szCs w:val="28"/>
        </w:rPr>
        <w:t>твердыми коммунал</w:t>
      </w:r>
      <w:r w:rsidR="00080D4A">
        <w:rPr>
          <w:sz w:val="28"/>
          <w:szCs w:val="28"/>
        </w:rPr>
        <w:t>ь</w:t>
      </w:r>
      <w:r w:rsidR="00080D4A">
        <w:rPr>
          <w:sz w:val="28"/>
          <w:szCs w:val="28"/>
        </w:rPr>
        <w:t>ными отходами</w:t>
      </w:r>
      <w:r w:rsidR="005A721E">
        <w:rPr>
          <w:sz w:val="28"/>
          <w:szCs w:val="28"/>
        </w:rPr>
        <w:t xml:space="preserve">, так как имеется </w:t>
      </w:r>
      <w:r>
        <w:rPr>
          <w:sz w:val="28"/>
          <w:szCs w:val="28"/>
        </w:rPr>
        <w:t xml:space="preserve">Федеральный закон </w:t>
      </w:r>
      <w:r w:rsidR="005A721E">
        <w:rPr>
          <w:sz w:val="28"/>
          <w:szCs w:val="28"/>
        </w:rPr>
        <w:t xml:space="preserve">«Об отходах производства и потребления», постановление </w:t>
      </w:r>
      <w:r w:rsidR="00080D4A">
        <w:rPr>
          <w:sz w:val="28"/>
          <w:szCs w:val="28"/>
        </w:rPr>
        <w:t>П</w:t>
      </w:r>
      <w:r w:rsidR="005A721E">
        <w:rPr>
          <w:sz w:val="28"/>
          <w:szCs w:val="28"/>
        </w:rPr>
        <w:t>равительства РФ «Об обращении с коммунальными о</w:t>
      </w:r>
      <w:r w:rsidR="005A721E">
        <w:rPr>
          <w:sz w:val="28"/>
          <w:szCs w:val="28"/>
        </w:rPr>
        <w:t>т</w:t>
      </w:r>
      <w:r w:rsidR="005A721E">
        <w:rPr>
          <w:sz w:val="28"/>
          <w:szCs w:val="28"/>
        </w:rPr>
        <w:t>ходами»</w:t>
      </w:r>
      <w:r>
        <w:rPr>
          <w:sz w:val="28"/>
          <w:szCs w:val="28"/>
        </w:rPr>
        <w:t>.</w:t>
      </w:r>
    </w:p>
    <w:p w:rsidR="005A721E" w:rsidRPr="005A721E" w:rsidRDefault="000B6CE2" w:rsidP="00080D4A">
      <w:pPr>
        <w:pStyle w:val="af2"/>
        <w:shd w:val="clear" w:color="auto" w:fill="FFFFFF"/>
        <w:spacing w:before="0" w:beforeAutospacing="0" w:after="180" w:afterAutospacing="0"/>
        <w:ind w:firstLine="709"/>
        <w:contextualSpacing/>
        <w:jc w:val="both"/>
        <w:rPr>
          <w:sz w:val="28"/>
          <w:szCs w:val="28"/>
        </w:rPr>
      </w:pPr>
      <w:r>
        <w:rPr>
          <w:sz w:val="28"/>
          <w:szCs w:val="28"/>
        </w:rPr>
        <w:t>П</w:t>
      </w:r>
      <w:r w:rsidR="005A721E">
        <w:rPr>
          <w:sz w:val="28"/>
          <w:szCs w:val="28"/>
        </w:rPr>
        <w:t>редлож</w:t>
      </w:r>
      <w:r w:rsidR="00080D4A">
        <w:rPr>
          <w:sz w:val="28"/>
          <w:szCs w:val="28"/>
        </w:rPr>
        <w:t xml:space="preserve">ения </w:t>
      </w:r>
      <w:r>
        <w:rPr>
          <w:sz w:val="28"/>
          <w:szCs w:val="28"/>
        </w:rPr>
        <w:t>представила в письменной форме.</w:t>
      </w:r>
    </w:p>
    <w:p w:rsidR="00895B07" w:rsidRDefault="00895B07" w:rsidP="00080D4A">
      <w:pPr>
        <w:pStyle w:val="af2"/>
        <w:shd w:val="clear" w:color="auto" w:fill="FFFFFF"/>
        <w:spacing w:before="0" w:beforeAutospacing="0" w:after="180" w:afterAutospacing="0"/>
        <w:ind w:firstLine="709"/>
        <w:contextualSpacing/>
        <w:jc w:val="both"/>
        <w:rPr>
          <w:b/>
          <w:sz w:val="28"/>
          <w:szCs w:val="28"/>
        </w:rPr>
      </w:pPr>
    </w:p>
    <w:p w:rsidR="00530484" w:rsidRPr="00671CAD" w:rsidRDefault="00530484" w:rsidP="00080D4A">
      <w:pPr>
        <w:pStyle w:val="af2"/>
        <w:shd w:val="clear" w:color="auto" w:fill="FFFFFF"/>
        <w:spacing w:before="0" w:beforeAutospacing="0" w:after="180" w:afterAutospacing="0"/>
        <w:ind w:firstLine="709"/>
        <w:contextualSpacing/>
        <w:jc w:val="both"/>
        <w:rPr>
          <w:b/>
          <w:sz w:val="28"/>
          <w:szCs w:val="28"/>
        </w:rPr>
      </w:pPr>
      <w:r>
        <w:rPr>
          <w:b/>
          <w:sz w:val="28"/>
          <w:szCs w:val="28"/>
        </w:rPr>
        <w:t>Председательствующий:</w:t>
      </w:r>
    </w:p>
    <w:p w:rsidR="00530484" w:rsidRDefault="00530484" w:rsidP="00080D4A">
      <w:pPr>
        <w:pStyle w:val="af2"/>
        <w:shd w:val="clear" w:color="auto" w:fill="FFFFFF"/>
        <w:spacing w:before="0" w:beforeAutospacing="0" w:after="180" w:afterAutospacing="0"/>
        <w:ind w:firstLine="709"/>
        <w:contextualSpacing/>
        <w:jc w:val="both"/>
        <w:rPr>
          <w:sz w:val="28"/>
          <w:szCs w:val="28"/>
        </w:rPr>
      </w:pPr>
      <w:r>
        <w:rPr>
          <w:sz w:val="28"/>
          <w:szCs w:val="28"/>
        </w:rPr>
        <w:t xml:space="preserve">Следующее слово </w:t>
      </w:r>
      <w:r w:rsidR="0083046B">
        <w:rPr>
          <w:sz w:val="28"/>
          <w:szCs w:val="28"/>
        </w:rPr>
        <w:t xml:space="preserve">предоставляется </w:t>
      </w:r>
      <w:proofErr w:type="spellStart"/>
      <w:r w:rsidR="0083046B">
        <w:rPr>
          <w:sz w:val="28"/>
          <w:szCs w:val="28"/>
        </w:rPr>
        <w:t>Нейфельд</w:t>
      </w:r>
      <w:r w:rsidR="0060033D">
        <w:rPr>
          <w:sz w:val="28"/>
          <w:szCs w:val="28"/>
        </w:rPr>
        <w:t>у</w:t>
      </w:r>
      <w:proofErr w:type="spellEnd"/>
      <w:r w:rsidR="0083046B">
        <w:rPr>
          <w:sz w:val="28"/>
          <w:szCs w:val="28"/>
        </w:rPr>
        <w:t xml:space="preserve"> Вячеславу Александровичу</w:t>
      </w:r>
      <w:r>
        <w:rPr>
          <w:sz w:val="28"/>
          <w:szCs w:val="28"/>
        </w:rPr>
        <w:t>.</w:t>
      </w:r>
    </w:p>
    <w:p w:rsidR="00530484" w:rsidRDefault="00530484" w:rsidP="00080D4A">
      <w:pPr>
        <w:pStyle w:val="af2"/>
        <w:shd w:val="clear" w:color="auto" w:fill="FFFFFF"/>
        <w:spacing w:before="0" w:beforeAutospacing="0" w:after="180" w:afterAutospacing="0"/>
        <w:ind w:firstLine="709"/>
        <w:contextualSpacing/>
        <w:jc w:val="both"/>
        <w:rPr>
          <w:b/>
          <w:sz w:val="28"/>
          <w:szCs w:val="28"/>
        </w:rPr>
      </w:pPr>
    </w:p>
    <w:p w:rsidR="0083046B" w:rsidRPr="00080D4A" w:rsidRDefault="0083046B" w:rsidP="00080D4A">
      <w:pPr>
        <w:pStyle w:val="af2"/>
        <w:shd w:val="clear" w:color="auto" w:fill="FFFFFF"/>
        <w:spacing w:before="0" w:beforeAutospacing="0" w:after="180" w:afterAutospacing="0"/>
        <w:ind w:firstLine="709"/>
        <w:contextualSpacing/>
        <w:jc w:val="both"/>
        <w:rPr>
          <w:b/>
          <w:sz w:val="28"/>
          <w:szCs w:val="28"/>
        </w:rPr>
      </w:pPr>
      <w:r w:rsidRPr="00080D4A">
        <w:rPr>
          <w:b/>
          <w:sz w:val="28"/>
          <w:szCs w:val="28"/>
        </w:rPr>
        <w:t xml:space="preserve">Слушали </w:t>
      </w:r>
      <w:proofErr w:type="spellStart"/>
      <w:r w:rsidRPr="00080D4A">
        <w:rPr>
          <w:b/>
          <w:sz w:val="28"/>
          <w:szCs w:val="28"/>
        </w:rPr>
        <w:t>Нейфельда</w:t>
      </w:r>
      <w:proofErr w:type="spellEnd"/>
      <w:r w:rsidRPr="00080D4A">
        <w:rPr>
          <w:b/>
          <w:sz w:val="28"/>
          <w:szCs w:val="28"/>
        </w:rPr>
        <w:t xml:space="preserve"> Вячеслава Александровича</w:t>
      </w:r>
      <w:r w:rsidR="00080D4A" w:rsidRPr="00080D4A">
        <w:rPr>
          <w:b/>
          <w:sz w:val="28"/>
          <w:szCs w:val="28"/>
        </w:rPr>
        <w:t>, ведущий юрист</w:t>
      </w:r>
      <w:r w:rsidRPr="00080D4A">
        <w:rPr>
          <w:b/>
          <w:sz w:val="28"/>
          <w:szCs w:val="28"/>
        </w:rPr>
        <w:t>:</w:t>
      </w:r>
    </w:p>
    <w:p w:rsidR="00530484" w:rsidRDefault="00530484" w:rsidP="00080D4A">
      <w:pPr>
        <w:pStyle w:val="af2"/>
        <w:shd w:val="clear" w:color="auto" w:fill="FFFFFF"/>
        <w:spacing w:before="0" w:beforeAutospacing="0" w:after="180" w:afterAutospacing="0"/>
        <w:ind w:firstLine="709"/>
        <w:contextualSpacing/>
        <w:jc w:val="both"/>
        <w:rPr>
          <w:b/>
          <w:sz w:val="28"/>
          <w:szCs w:val="28"/>
        </w:rPr>
      </w:pPr>
    </w:p>
    <w:p w:rsidR="0060033D" w:rsidRDefault="0060033D" w:rsidP="00080D4A">
      <w:pPr>
        <w:pStyle w:val="af2"/>
        <w:shd w:val="clear" w:color="auto" w:fill="FFFFFF"/>
        <w:spacing w:before="0" w:beforeAutospacing="0" w:after="180" w:afterAutospacing="0"/>
        <w:ind w:firstLine="709"/>
        <w:contextualSpacing/>
        <w:jc w:val="both"/>
        <w:rPr>
          <w:sz w:val="28"/>
          <w:szCs w:val="28"/>
        </w:rPr>
      </w:pPr>
      <w:r>
        <w:rPr>
          <w:sz w:val="28"/>
          <w:szCs w:val="28"/>
        </w:rPr>
        <w:t>Обратил внимание, что на территории города Оренбурга порядок размещ</w:t>
      </w:r>
      <w:r>
        <w:rPr>
          <w:sz w:val="28"/>
          <w:szCs w:val="28"/>
        </w:rPr>
        <w:t>е</w:t>
      </w:r>
      <w:r>
        <w:rPr>
          <w:sz w:val="28"/>
          <w:szCs w:val="28"/>
        </w:rPr>
        <w:t>ния, установки, демонтажа, эксплуатации рекламных конструкций, вывесок                              регламентирован Положением, утвержденным решением Оренбургского городск</w:t>
      </w:r>
      <w:r>
        <w:rPr>
          <w:sz w:val="28"/>
          <w:szCs w:val="28"/>
        </w:rPr>
        <w:t>о</w:t>
      </w:r>
      <w:r>
        <w:rPr>
          <w:sz w:val="28"/>
          <w:szCs w:val="28"/>
        </w:rPr>
        <w:t>го С</w:t>
      </w:r>
      <w:r>
        <w:rPr>
          <w:sz w:val="28"/>
          <w:szCs w:val="28"/>
        </w:rPr>
        <w:t>о</w:t>
      </w:r>
      <w:r>
        <w:rPr>
          <w:sz w:val="28"/>
          <w:szCs w:val="28"/>
        </w:rPr>
        <w:t xml:space="preserve">вета. </w:t>
      </w:r>
      <w:r w:rsidR="00525E87">
        <w:rPr>
          <w:sz w:val="28"/>
          <w:szCs w:val="28"/>
        </w:rPr>
        <w:t>Также указал, что в силу федерального законодательства у рекламных                   конструкций не может быть прилегающих территорий.</w:t>
      </w:r>
    </w:p>
    <w:p w:rsidR="00525E87" w:rsidRDefault="00080D4A" w:rsidP="00080D4A">
      <w:pPr>
        <w:pStyle w:val="af2"/>
        <w:shd w:val="clear" w:color="auto" w:fill="FFFFFF"/>
        <w:spacing w:before="0" w:beforeAutospacing="0" w:after="180" w:afterAutospacing="0"/>
        <w:ind w:firstLine="709"/>
        <w:contextualSpacing/>
        <w:jc w:val="both"/>
        <w:rPr>
          <w:sz w:val="28"/>
          <w:szCs w:val="28"/>
        </w:rPr>
      </w:pPr>
      <w:r>
        <w:rPr>
          <w:sz w:val="28"/>
          <w:szCs w:val="28"/>
        </w:rPr>
        <w:t>В</w:t>
      </w:r>
      <w:r w:rsidR="00525E87">
        <w:rPr>
          <w:sz w:val="28"/>
          <w:szCs w:val="28"/>
        </w:rPr>
        <w:t xml:space="preserve">ыразил мнение, что в предлагаемой редакции Правил благоустройства не </w:t>
      </w:r>
      <w:r>
        <w:rPr>
          <w:sz w:val="28"/>
          <w:szCs w:val="28"/>
        </w:rPr>
        <w:t xml:space="preserve">   </w:t>
      </w:r>
      <w:r w:rsidR="00525E87">
        <w:rPr>
          <w:sz w:val="28"/>
          <w:szCs w:val="28"/>
        </w:rPr>
        <w:t>определен уполномоченный орган, который будет контролировать порядок              размещения, установки, демонтажа, эксплуатации рекламных конструкций, вывесок.</w:t>
      </w:r>
    </w:p>
    <w:p w:rsidR="0060033D" w:rsidRDefault="00525E87" w:rsidP="00080D4A">
      <w:pPr>
        <w:pStyle w:val="af2"/>
        <w:shd w:val="clear" w:color="auto" w:fill="FFFFFF"/>
        <w:spacing w:before="0" w:beforeAutospacing="0" w:after="180" w:afterAutospacing="0"/>
        <w:ind w:firstLine="709"/>
        <w:contextualSpacing/>
        <w:jc w:val="both"/>
        <w:rPr>
          <w:sz w:val="28"/>
          <w:szCs w:val="28"/>
        </w:rPr>
      </w:pPr>
      <w:r>
        <w:rPr>
          <w:sz w:val="28"/>
          <w:szCs w:val="28"/>
        </w:rPr>
        <w:t>По итогам выступления предложил разделы Правил благоустройства,</w:t>
      </w:r>
      <w:r w:rsidR="00080D4A">
        <w:rPr>
          <w:sz w:val="28"/>
          <w:szCs w:val="28"/>
        </w:rPr>
        <w:t xml:space="preserve">             </w:t>
      </w:r>
      <w:r w:rsidR="00CA51AD">
        <w:rPr>
          <w:sz w:val="28"/>
          <w:szCs w:val="28"/>
        </w:rPr>
        <w:t>регулирующие</w:t>
      </w:r>
      <w:r>
        <w:rPr>
          <w:sz w:val="28"/>
          <w:szCs w:val="28"/>
        </w:rPr>
        <w:t xml:space="preserve"> вопросы</w:t>
      </w:r>
      <w:r w:rsidR="00CA51AD">
        <w:rPr>
          <w:sz w:val="28"/>
          <w:szCs w:val="28"/>
        </w:rPr>
        <w:t xml:space="preserve"> рекламных конструкций и вывесок, изложить в качестве самосто</w:t>
      </w:r>
      <w:r w:rsidR="00CA51AD">
        <w:rPr>
          <w:sz w:val="28"/>
          <w:szCs w:val="28"/>
        </w:rPr>
        <w:t>я</w:t>
      </w:r>
      <w:r w:rsidR="00CA51AD">
        <w:rPr>
          <w:sz w:val="28"/>
          <w:szCs w:val="28"/>
        </w:rPr>
        <w:t>тельных регламентов.</w:t>
      </w:r>
    </w:p>
    <w:p w:rsidR="00CA51AD" w:rsidRPr="00671CAD" w:rsidRDefault="00CA51AD" w:rsidP="00080D4A">
      <w:pPr>
        <w:pStyle w:val="af2"/>
        <w:shd w:val="clear" w:color="auto" w:fill="FFFFFF"/>
        <w:spacing w:before="0" w:beforeAutospacing="0" w:after="180" w:afterAutospacing="0"/>
        <w:ind w:firstLine="709"/>
        <w:contextualSpacing/>
        <w:jc w:val="both"/>
        <w:rPr>
          <w:b/>
          <w:sz w:val="28"/>
          <w:szCs w:val="28"/>
        </w:rPr>
      </w:pPr>
      <w:r>
        <w:rPr>
          <w:b/>
          <w:sz w:val="28"/>
          <w:szCs w:val="28"/>
        </w:rPr>
        <w:lastRenderedPageBreak/>
        <w:t>Председательствующий:</w:t>
      </w:r>
    </w:p>
    <w:p w:rsidR="00CA51AD" w:rsidRDefault="00CA51AD" w:rsidP="00080D4A">
      <w:pPr>
        <w:pStyle w:val="af2"/>
        <w:shd w:val="clear" w:color="auto" w:fill="FFFFFF"/>
        <w:spacing w:before="0" w:beforeAutospacing="0" w:after="180" w:afterAutospacing="0"/>
        <w:ind w:firstLine="709"/>
        <w:contextualSpacing/>
        <w:jc w:val="both"/>
        <w:rPr>
          <w:sz w:val="28"/>
          <w:szCs w:val="28"/>
        </w:rPr>
      </w:pPr>
      <w:r>
        <w:rPr>
          <w:sz w:val="28"/>
          <w:szCs w:val="28"/>
        </w:rPr>
        <w:t>Следующее слово предоставляется Фролову Сергею Васильевичу.</w:t>
      </w:r>
    </w:p>
    <w:p w:rsidR="0085497A" w:rsidRPr="00671CAD" w:rsidRDefault="0085497A" w:rsidP="00080D4A">
      <w:pPr>
        <w:pStyle w:val="af2"/>
        <w:shd w:val="clear" w:color="auto" w:fill="FFFFFF"/>
        <w:spacing w:before="0" w:beforeAutospacing="0" w:after="180" w:afterAutospacing="0"/>
        <w:ind w:firstLine="709"/>
        <w:contextualSpacing/>
        <w:jc w:val="both"/>
        <w:rPr>
          <w:sz w:val="28"/>
          <w:szCs w:val="28"/>
        </w:rPr>
      </w:pPr>
    </w:p>
    <w:p w:rsidR="00CA51AD" w:rsidRDefault="00CA51AD" w:rsidP="00080D4A">
      <w:pPr>
        <w:pStyle w:val="af2"/>
        <w:shd w:val="clear" w:color="auto" w:fill="FFFFFF"/>
        <w:spacing w:before="0" w:beforeAutospacing="0" w:after="180" w:afterAutospacing="0"/>
        <w:ind w:firstLine="709"/>
        <w:contextualSpacing/>
        <w:jc w:val="both"/>
        <w:rPr>
          <w:b/>
          <w:sz w:val="28"/>
          <w:szCs w:val="28"/>
        </w:rPr>
      </w:pPr>
      <w:r w:rsidRPr="00895B07">
        <w:rPr>
          <w:b/>
          <w:sz w:val="28"/>
          <w:szCs w:val="28"/>
        </w:rPr>
        <w:t xml:space="preserve">Слушали </w:t>
      </w:r>
      <w:r w:rsidRPr="00CA51AD">
        <w:rPr>
          <w:b/>
          <w:sz w:val="28"/>
          <w:szCs w:val="28"/>
        </w:rPr>
        <w:t>Фролов</w:t>
      </w:r>
      <w:r>
        <w:rPr>
          <w:b/>
          <w:sz w:val="28"/>
          <w:szCs w:val="28"/>
        </w:rPr>
        <w:t>а</w:t>
      </w:r>
      <w:r w:rsidRPr="00CA51AD">
        <w:rPr>
          <w:b/>
          <w:sz w:val="28"/>
          <w:szCs w:val="28"/>
        </w:rPr>
        <w:t xml:space="preserve"> Серге</w:t>
      </w:r>
      <w:r>
        <w:rPr>
          <w:b/>
          <w:sz w:val="28"/>
          <w:szCs w:val="28"/>
        </w:rPr>
        <w:t>я</w:t>
      </w:r>
      <w:r w:rsidRPr="00CA51AD">
        <w:rPr>
          <w:b/>
          <w:sz w:val="28"/>
          <w:szCs w:val="28"/>
        </w:rPr>
        <w:t xml:space="preserve"> Васильевич</w:t>
      </w:r>
      <w:r>
        <w:rPr>
          <w:b/>
          <w:sz w:val="28"/>
          <w:szCs w:val="28"/>
        </w:rPr>
        <w:t>а, представитель гильдии                     рекламистов</w:t>
      </w:r>
      <w:r w:rsidRPr="00895B07">
        <w:rPr>
          <w:b/>
          <w:sz w:val="28"/>
          <w:szCs w:val="28"/>
        </w:rPr>
        <w:t>:</w:t>
      </w:r>
    </w:p>
    <w:p w:rsidR="00CA51AD" w:rsidRDefault="00CA51AD" w:rsidP="00080D4A">
      <w:pPr>
        <w:pStyle w:val="af2"/>
        <w:shd w:val="clear" w:color="auto" w:fill="FFFFFF"/>
        <w:spacing w:before="0" w:beforeAutospacing="0" w:after="180" w:afterAutospacing="0"/>
        <w:ind w:firstLine="709"/>
        <w:contextualSpacing/>
        <w:jc w:val="both"/>
        <w:rPr>
          <w:b/>
          <w:sz w:val="28"/>
          <w:szCs w:val="28"/>
        </w:rPr>
      </w:pPr>
    </w:p>
    <w:p w:rsidR="00CA51AD" w:rsidRDefault="00CA51AD" w:rsidP="00080D4A">
      <w:pPr>
        <w:pStyle w:val="af2"/>
        <w:shd w:val="clear" w:color="auto" w:fill="FFFFFF"/>
        <w:spacing w:before="0" w:beforeAutospacing="0" w:after="180" w:afterAutospacing="0"/>
        <w:ind w:firstLine="709"/>
        <w:contextualSpacing/>
        <w:jc w:val="both"/>
        <w:rPr>
          <w:sz w:val="28"/>
          <w:szCs w:val="28"/>
        </w:rPr>
      </w:pPr>
      <w:r>
        <w:rPr>
          <w:sz w:val="28"/>
          <w:szCs w:val="28"/>
        </w:rPr>
        <w:t>Выразил мнение, что на территории города Оренбурга порядок размещения, установки, демонтажа, эксплуатации рекламных конструкций, в</w:t>
      </w:r>
      <w:r>
        <w:rPr>
          <w:sz w:val="28"/>
          <w:szCs w:val="28"/>
        </w:rPr>
        <w:t>ы</w:t>
      </w:r>
      <w:r>
        <w:rPr>
          <w:sz w:val="28"/>
          <w:szCs w:val="28"/>
        </w:rPr>
        <w:t xml:space="preserve">весок                              регламентирован как нормами федерального, так и нормами местного </w:t>
      </w:r>
      <w:r w:rsidR="00080D4A">
        <w:rPr>
          <w:sz w:val="28"/>
          <w:szCs w:val="28"/>
        </w:rPr>
        <w:t xml:space="preserve">                                  </w:t>
      </w:r>
      <w:r>
        <w:rPr>
          <w:sz w:val="28"/>
          <w:szCs w:val="28"/>
        </w:rPr>
        <w:t>з</w:t>
      </w:r>
      <w:r>
        <w:rPr>
          <w:sz w:val="28"/>
          <w:szCs w:val="28"/>
        </w:rPr>
        <w:t>а</w:t>
      </w:r>
      <w:r>
        <w:rPr>
          <w:sz w:val="28"/>
          <w:szCs w:val="28"/>
        </w:rPr>
        <w:t>конодательства.</w:t>
      </w:r>
    </w:p>
    <w:p w:rsidR="00CA51AD" w:rsidRDefault="00CA51AD" w:rsidP="00080D4A">
      <w:pPr>
        <w:pStyle w:val="af2"/>
        <w:shd w:val="clear" w:color="auto" w:fill="FFFFFF"/>
        <w:spacing w:before="0" w:beforeAutospacing="0" w:after="180" w:afterAutospacing="0"/>
        <w:ind w:firstLine="709"/>
        <w:contextualSpacing/>
        <w:jc w:val="both"/>
        <w:rPr>
          <w:sz w:val="28"/>
          <w:szCs w:val="28"/>
        </w:rPr>
      </w:pPr>
      <w:r>
        <w:rPr>
          <w:sz w:val="28"/>
          <w:szCs w:val="28"/>
        </w:rPr>
        <w:t>Предложил исключить из предлагаемой редакции Правил благоустройства нормы, дублирующие нормы федерального и местного законодательс</w:t>
      </w:r>
      <w:r>
        <w:rPr>
          <w:sz w:val="28"/>
          <w:szCs w:val="28"/>
        </w:rPr>
        <w:t>т</w:t>
      </w:r>
      <w:r>
        <w:rPr>
          <w:sz w:val="28"/>
          <w:szCs w:val="28"/>
        </w:rPr>
        <w:t>ва.</w:t>
      </w:r>
    </w:p>
    <w:p w:rsidR="00CA51AD" w:rsidRDefault="00CA51AD" w:rsidP="00080D4A">
      <w:pPr>
        <w:pStyle w:val="af2"/>
        <w:shd w:val="clear" w:color="auto" w:fill="FFFFFF"/>
        <w:spacing w:before="0" w:beforeAutospacing="0" w:after="180" w:afterAutospacing="0"/>
        <w:ind w:firstLine="709"/>
        <w:contextualSpacing/>
        <w:jc w:val="both"/>
        <w:rPr>
          <w:b/>
          <w:sz w:val="28"/>
          <w:szCs w:val="28"/>
        </w:rPr>
      </w:pPr>
    </w:p>
    <w:p w:rsidR="00CA51AD" w:rsidRPr="00671CAD" w:rsidRDefault="00CA51AD" w:rsidP="00080D4A">
      <w:pPr>
        <w:pStyle w:val="af2"/>
        <w:shd w:val="clear" w:color="auto" w:fill="FFFFFF"/>
        <w:spacing w:before="0" w:beforeAutospacing="0" w:after="180" w:afterAutospacing="0"/>
        <w:ind w:firstLine="709"/>
        <w:contextualSpacing/>
        <w:jc w:val="both"/>
        <w:rPr>
          <w:b/>
          <w:sz w:val="28"/>
          <w:szCs w:val="28"/>
        </w:rPr>
      </w:pPr>
      <w:r>
        <w:rPr>
          <w:b/>
          <w:sz w:val="28"/>
          <w:szCs w:val="28"/>
        </w:rPr>
        <w:t>Председательствующий:</w:t>
      </w:r>
    </w:p>
    <w:p w:rsidR="00CA51AD" w:rsidRDefault="00CA51AD" w:rsidP="00080D4A">
      <w:pPr>
        <w:pStyle w:val="af2"/>
        <w:shd w:val="clear" w:color="auto" w:fill="FFFFFF"/>
        <w:spacing w:before="0" w:beforeAutospacing="0" w:after="180" w:afterAutospacing="0"/>
        <w:ind w:firstLine="709"/>
        <w:contextualSpacing/>
        <w:jc w:val="both"/>
        <w:rPr>
          <w:sz w:val="28"/>
          <w:szCs w:val="28"/>
        </w:rPr>
      </w:pPr>
      <w:r>
        <w:rPr>
          <w:sz w:val="28"/>
          <w:szCs w:val="28"/>
        </w:rPr>
        <w:t>Следующее слово предоставляется Новикову Владимиру Григорьевичу.</w:t>
      </w:r>
    </w:p>
    <w:p w:rsidR="0085497A" w:rsidRDefault="0085497A" w:rsidP="00080D4A">
      <w:pPr>
        <w:pStyle w:val="af2"/>
        <w:shd w:val="clear" w:color="auto" w:fill="FFFFFF"/>
        <w:spacing w:before="0" w:beforeAutospacing="0" w:after="180" w:afterAutospacing="0"/>
        <w:ind w:firstLine="709"/>
        <w:contextualSpacing/>
        <w:jc w:val="both"/>
        <w:rPr>
          <w:sz w:val="28"/>
          <w:szCs w:val="28"/>
        </w:rPr>
      </w:pPr>
    </w:p>
    <w:p w:rsidR="00CA51AD" w:rsidRPr="00080D4A" w:rsidRDefault="00CA51AD" w:rsidP="00080D4A">
      <w:pPr>
        <w:pStyle w:val="af2"/>
        <w:shd w:val="clear" w:color="auto" w:fill="FFFFFF"/>
        <w:spacing w:before="0" w:beforeAutospacing="0" w:after="180" w:afterAutospacing="0"/>
        <w:ind w:firstLine="709"/>
        <w:contextualSpacing/>
        <w:jc w:val="both"/>
        <w:rPr>
          <w:b/>
          <w:sz w:val="28"/>
          <w:szCs w:val="28"/>
        </w:rPr>
      </w:pPr>
      <w:r w:rsidRPr="00895B07">
        <w:rPr>
          <w:b/>
          <w:sz w:val="28"/>
          <w:szCs w:val="28"/>
        </w:rPr>
        <w:t xml:space="preserve">Слушали </w:t>
      </w:r>
      <w:r w:rsidR="00CE07CF" w:rsidRPr="00080D4A">
        <w:rPr>
          <w:b/>
          <w:sz w:val="28"/>
          <w:szCs w:val="28"/>
        </w:rPr>
        <w:t>Новикова Владимира Григорьевича</w:t>
      </w:r>
      <w:r w:rsidRPr="00080D4A">
        <w:rPr>
          <w:b/>
          <w:sz w:val="28"/>
          <w:szCs w:val="28"/>
        </w:rPr>
        <w:t xml:space="preserve">, </w:t>
      </w:r>
      <w:r w:rsidR="00CE07CF" w:rsidRPr="00080D4A">
        <w:rPr>
          <w:b/>
          <w:sz w:val="28"/>
          <w:szCs w:val="28"/>
        </w:rPr>
        <w:t xml:space="preserve">пенсионер, житель                                    </w:t>
      </w:r>
      <w:proofErr w:type="gramStart"/>
      <w:r w:rsidR="00CE07CF" w:rsidRPr="00080D4A">
        <w:rPr>
          <w:b/>
          <w:sz w:val="28"/>
          <w:szCs w:val="28"/>
        </w:rPr>
        <w:t>г</w:t>
      </w:r>
      <w:proofErr w:type="gramEnd"/>
      <w:r w:rsidR="00CE07CF" w:rsidRPr="00080D4A">
        <w:rPr>
          <w:b/>
          <w:sz w:val="28"/>
          <w:szCs w:val="28"/>
        </w:rPr>
        <w:t>. Оренбурга</w:t>
      </w:r>
      <w:r w:rsidRPr="00080D4A">
        <w:rPr>
          <w:b/>
          <w:sz w:val="28"/>
          <w:szCs w:val="28"/>
        </w:rPr>
        <w:t>:</w:t>
      </w:r>
    </w:p>
    <w:p w:rsidR="00CA51AD" w:rsidRDefault="00CA51AD" w:rsidP="00080D4A">
      <w:pPr>
        <w:pStyle w:val="af2"/>
        <w:shd w:val="clear" w:color="auto" w:fill="FFFFFF"/>
        <w:spacing w:before="0" w:beforeAutospacing="0" w:after="180" w:afterAutospacing="0"/>
        <w:ind w:firstLine="709"/>
        <w:contextualSpacing/>
        <w:jc w:val="both"/>
        <w:rPr>
          <w:sz w:val="28"/>
          <w:szCs w:val="28"/>
        </w:rPr>
      </w:pPr>
    </w:p>
    <w:p w:rsidR="00CE07CF" w:rsidRDefault="00CE07CF" w:rsidP="00080D4A">
      <w:pPr>
        <w:pStyle w:val="af2"/>
        <w:shd w:val="clear" w:color="auto" w:fill="FFFFFF"/>
        <w:spacing w:before="0" w:beforeAutospacing="0" w:after="180" w:afterAutospacing="0"/>
        <w:ind w:firstLine="709"/>
        <w:contextualSpacing/>
        <w:jc w:val="both"/>
        <w:rPr>
          <w:sz w:val="28"/>
          <w:szCs w:val="28"/>
        </w:rPr>
      </w:pPr>
      <w:r>
        <w:rPr>
          <w:sz w:val="28"/>
          <w:szCs w:val="28"/>
        </w:rPr>
        <w:t>Поблагодарил за организацию публичных слушаний.</w:t>
      </w:r>
    </w:p>
    <w:p w:rsidR="00CE07CF" w:rsidRDefault="00CE07CF" w:rsidP="00080D4A">
      <w:pPr>
        <w:pStyle w:val="af2"/>
        <w:shd w:val="clear" w:color="auto" w:fill="FFFFFF"/>
        <w:spacing w:before="0" w:beforeAutospacing="0" w:after="180" w:afterAutospacing="0"/>
        <w:ind w:firstLine="709"/>
        <w:contextualSpacing/>
        <w:jc w:val="both"/>
        <w:rPr>
          <w:sz w:val="28"/>
          <w:szCs w:val="28"/>
        </w:rPr>
      </w:pPr>
      <w:r>
        <w:rPr>
          <w:sz w:val="28"/>
          <w:szCs w:val="28"/>
        </w:rPr>
        <w:t>Предложил предусмотреть в Правилах благоустройства положения,                     регулирующие вопросы застройки микрорайонов их благоустройства.</w:t>
      </w:r>
    </w:p>
    <w:p w:rsidR="00CE07CF" w:rsidRDefault="00CE07CF" w:rsidP="00080D4A">
      <w:pPr>
        <w:pStyle w:val="af2"/>
        <w:shd w:val="clear" w:color="auto" w:fill="FFFFFF"/>
        <w:spacing w:before="0" w:beforeAutospacing="0" w:after="180" w:afterAutospacing="0"/>
        <w:ind w:firstLine="709"/>
        <w:contextualSpacing/>
        <w:jc w:val="both"/>
        <w:rPr>
          <w:sz w:val="28"/>
          <w:szCs w:val="28"/>
        </w:rPr>
      </w:pPr>
      <w:r>
        <w:rPr>
          <w:sz w:val="28"/>
          <w:szCs w:val="28"/>
        </w:rPr>
        <w:t xml:space="preserve">Также обратил внимание на целесообразность закрепления в </w:t>
      </w:r>
      <w:r w:rsidR="000B6CE2">
        <w:rPr>
          <w:sz w:val="28"/>
          <w:szCs w:val="28"/>
        </w:rPr>
        <w:t>Правилах</w:t>
      </w:r>
      <w:r>
        <w:rPr>
          <w:sz w:val="28"/>
          <w:szCs w:val="28"/>
        </w:rPr>
        <w:t xml:space="preserve"> </w:t>
      </w:r>
      <w:r w:rsidR="000B6CE2">
        <w:rPr>
          <w:sz w:val="28"/>
          <w:szCs w:val="28"/>
        </w:rPr>
        <w:t xml:space="preserve">              благоустройства</w:t>
      </w:r>
      <w:r>
        <w:rPr>
          <w:sz w:val="28"/>
          <w:szCs w:val="28"/>
        </w:rPr>
        <w:t xml:space="preserve"> положений о дополнительных публичных слушаниях по вопросам, касающ</w:t>
      </w:r>
      <w:r w:rsidR="00080D4A">
        <w:rPr>
          <w:sz w:val="28"/>
          <w:szCs w:val="28"/>
        </w:rPr>
        <w:t>ихся</w:t>
      </w:r>
      <w:r>
        <w:rPr>
          <w:sz w:val="28"/>
          <w:szCs w:val="28"/>
        </w:rPr>
        <w:t xml:space="preserve"> застройки, реконструкции территори</w:t>
      </w:r>
      <w:r w:rsidR="00214820">
        <w:rPr>
          <w:sz w:val="28"/>
          <w:szCs w:val="28"/>
        </w:rPr>
        <w:t>й</w:t>
      </w:r>
      <w:r>
        <w:rPr>
          <w:sz w:val="28"/>
          <w:szCs w:val="28"/>
        </w:rPr>
        <w:t xml:space="preserve"> </w:t>
      </w:r>
      <w:r w:rsidR="000B6CE2">
        <w:rPr>
          <w:sz w:val="28"/>
          <w:szCs w:val="28"/>
        </w:rPr>
        <w:t>общественного назначения</w:t>
      </w:r>
      <w:r>
        <w:rPr>
          <w:sz w:val="28"/>
          <w:szCs w:val="28"/>
        </w:rPr>
        <w:t xml:space="preserve"> </w:t>
      </w:r>
      <w:r w:rsidR="00080D4A">
        <w:rPr>
          <w:sz w:val="28"/>
          <w:szCs w:val="28"/>
        </w:rPr>
        <w:t xml:space="preserve">                  </w:t>
      </w:r>
      <w:proofErr w:type="gramStart"/>
      <w:r>
        <w:rPr>
          <w:sz w:val="28"/>
          <w:szCs w:val="28"/>
        </w:rPr>
        <w:t>г</w:t>
      </w:r>
      <w:proofErr w:type="gramEnd"/>
      <w:r w:rsidR="00214820">
        <w:rPr>
          <w:sz w:val="28"/>
          <w:szCs w:val="28"/>
        </w:rPr>
        <w:t>.</w:t>
      </w:r>
      <w:r>
        <w:rPr>
          <w:sz w:val="28"/>
          <w:szCs w:val="28"/>
        </w:rPr>
        <w:t xml:space="preserve"> Оренбурга. </w:t>
      </w:r>
    </w:p>
    <w:p w:rsidR="00214820" w:rsidRDefault="00214820" w:rsidP="00080D4A">
      <w:pPr>
        <w:pStyle w:val="af2"/>
        <w:shd w:val="clear" w:color="auto" w:fill="FFFFFF"/>
        <w:spacing w:before="0" w:beforeAutospacing="0" w:after="180" w:afterAutospacing="0"/>
        <w:ind w:firstLine="709"/>
        <w:contextualSpacing/>
        <w:jc w:val="both"/>
        <w:rPr>
          <w:sz w:val="28"/>
          <w:szCs w:val="28"/>
        </w:rPr>
      </w:pPr>
    </w:p>
    <w:p w:rsidR="0085497A" w:rsidRDefault="0085497A" w:rsidP="00080D4A">
      <w:pPr>
        <w:pStyle w:val="af2"/>
        <w:shd w:val="clear" w:color="auto" w:fill="FFFFFF"/>
        <w:spacing w:before="0" w:beforeAutospacing="0" w:after="180" w:afterAutospacing="0"/>
        <w:ind w:firstLine="709"/>
        <w:contextualSpacing/>
        <w:jc w:val="both"/>
        <w:rPr>
          <w:b/>
          <w:sz w:val="28"/>
          <w:szCs w:val="28"/>
        </w:rPr>
      </w:pPr>
      <w:r w:rsidRPr="00671CAD">
        <w:rPr>
          <w:b/>
          <w:sz w:val="28"/>
          <w:szCs w:val="28"/>
        </w:rPr>
        <w:t xml:space="preserve">Председательствующий: </w:t>
      </w:r>
    </w:p>
    <w:p w:rsidR="0085497A" w:rsidRDefault="0085497A" w:rsidP="00080D4A">
      <w:pPr>
        <w:pStyle w:val="af2"/>
        <w:shd w:val="clear" w:color="auto" w:fill="FFFFFF"/>
        <w:spacing w:before="0" w:beforeAutospacing="0" w:after="180" w:afterAutospacing="0"/>
        <w:ind w:firstLine="709"/>
        <w:contextualSpacing/>
        <w:jc w:val="both"/>
        <w:rPr>
          <w:sz w:val="28"/>
          <w:szCs w:val="28"/>
        </w:rPr>
      </w:pPr>
      <w:r>
        <w:rPr>
          <w:sz w:val="28"/>
          <w:szCs w:val="28"/>
        </w:rPr>
        <w:t>П</w:t>
      </w:r>
      <w:r w:rsidRPr="00671CAD">
        <w:rPr>
          <w:sz w:val="28"/>
          <w:szCs w:val="28"/>
        </w:rPr>
        <w:t>редлагаю</w:t>
      </w:r>
      <w:r w:rsidRPr="00671CAD">
        <w:rPr>
          <w:b/>
          <w:sz w:val="28"/>
          <w:szCs w:val="28"/>
        </w:rPr>
        <w:t xml:space="preserve"> </w:t>
      </w:r>
      <w:r w:rsidRPr="00671CAD">
        <w:rPr>
          <w:sz w:val="28"/>
          <w:szCs w:val="28"/>
        </w:rPr>
        <w:t xml:space="preserve"> подвести итоги.</w:t>
      </w:r>
    </w:p>
    <w:p w:rsidR="0085497A" w:rsidRPr="00671CAD" w:rsidRDefault="0085497A" w:rsidP="00080D4A">
      <w:pPr>
        <w:pStyle w:val="af2"/>
        <w:shd w:val="clear" w:color="auto" w:fill="FFFFFF"/>
        <w:spacing w:before="0" w:beforeAutospacing="0" w:after="180" w:afterAutospacing="0"/>
        <w:ind w:firstLine="709"/>
        <w:contextualSpacing/>
        <w:jc w:val="both"/>
        <w:rPr>
          <w:sz w:val="28"/>
          <w:szCs w:val="28"/>
        </w:rPr>
      </w:pPr>
      <w:r w:rsidRPr="00671CAD">
        <w:rPr>
          <w:sz w:val="28"/>
          <w:szCs w:val="28"/>
        </w:rPr>
        <w:t>1</w:t>
      </w:r>
      <w:r w:rsidR="00112583">
        <w:rPr>
          <w:sz w:val="28"/>
          <w:szCs w:val="28"/>
        </w:rPr>
        <w:t>.</w:t>
      </w:r>
      <w:r w:rsidRPr="00671CAD">
        <w:rPr>
          <w:sz w:val="28"/>
          <w:szCs w:val="28"/>
        </w:rPr>
        <w:t xml:space="preserve"> Считать публичные слушания по проекту решения Оренбургского </w:t>
      </w:r>
      <w:r w:rsidR="00112583">
        <w:rPr>
          <w:sz w:val="28"/>
          <w:szCs w:val="28"/>
        </w:rPr>
        <w:t xml:space="preserve">                  </w:t>
      </w:r>
      <w:r w:rsidRPr="00671CAD">
        <w:rPr>
          <w:sz w:val="28"/>
          <w:szCs w:val="28"/>
        </w:rPr>
        <w:t xml:space="preserve">городского Совета </w:t>
      </w:r>
      <w:r w:rsidRPr="00710605">
        <w:rPr>
          <w:rFonts w:eastAsia="Calibri"/>
          <w:sz w:val="28"/>
          <w:szCs w:val="28"/>
          <w:lang w:eastAsia="en-US"/>
        </w:rPr>
        <w:t xml:space="preserve">«Об утверждении Правил благоустройства территории </w:t>
      </w:r>
      <w:r w:rsidR="00112583">
        <w:rPr>
          <w:rFonts w:eastAsia="Calibri"/>
          <w:sz w:val="28"/>
          <w:szCs w:val="28"/>
          <w:lang w:eastAsia="en-US"/>
        </w:rPr>
        <w:t xml:space="preserve">                  </w:t>
      </w:r>
      <w:r w:rsidRPr="00710605">
        <w:rPr>
          <w:rFonts w:eastAsia="Calibri"/>
          <w:sz w:val="28"/>
          <w:szCs w:val="28"/>
          <w:lang w:eastAsia="en-US"/>
        </w:rPr>
        <w:t xml:space="preserve">муниципального образования «город Оренбург» </w:t>
      </w:r>
      <w:r w:rsidRPr="00671CAD">
        <w:rPr>
          <w:sz w:val="28"/>
          <w:szCs w:val="28"/>
        </w:rPr>
        <w:t>состоявшимися.</w:t>
      </w:r>
    </w:p>
    <w:p w:rsidR="0085497A" w:rsidRPr="00671CAD" w:rsidRDefault="00112583" w:rsidP="00080D4A">
      <w:pPr>
        <w:pStyle w:val="af2"/>
        <w:shd w:val="clear" w:color="auto" w:fill="FFFFFF"/>
        <w:spacing w:before="0" w:beforeAutospacing="0" w:after="180" w:afterAutospacing="0"/>
        <w:ind w:firstLine="709"/>
        <w:contextualSpacing/>
        <w:jc w:val="both"/>
        <w:rPr>
          <w:sz w:val="28"/>
          <w:szCs w:val="28"/>
        </w:rPr>
      </w:pPr>
      <w:r>
        <w:rPr>
          <w:sz w:val="28"/>
          <w:szCs w:val="28"/>
        </w:rPr>
        <w:t>2.</w:t>
      </w:r>
      <w:r w:rsidR="0085497A" w:rsidRPr="00671CAD">
        <w:rPr>
          <w:sz w:val="28"/>
          <w:szCs w:val="28"/>
        </w:rPr>
        <w:t xml:space="preserve"> Все поступившие предложения направить в УЖКХ администрации </w:t>
      </w:r>
      <w:r>
        <w:rPr>
          <w:sz w:val="28"/>
          <w:szCs w:val="28"/>
        </w:rPr>
        <w:t xml:space="preserve">                       </w:t>
      </w:r>
      <w:proofErr w:type="gramStart"/>
      <w:r w:rsidR="0085497A" w:rsidRPr="00671CAD">
        <w:rPr>
          <w:sz w:val="28"/>
          <w:szCs w:val="28"/>
        </w:rPr>
        <w:t>г</w:t>
      </w:r>
      <w:proofErr w:type="gramEnd"/>
      <w:r w:rsidR="0085497A" w:rsidRPr="00671CAD">
        <w:rPr>
          <w:sz w:val="28"/>
          <w:szCs w:val="28"/>
        </w:rPr>
        <w:t xml:space="preserve">. Оренбурга на отработку и при необходимости учесть их в ходе доработки проекта </w:t>
      </w:r>
      <w:r w:rsidR="0085497A" w:rsidRPr="00671CAD">
        <w:rPr>
          <w:color w:val="000000"/>
          <w:sz w:val="28"/>
          <w:szCs w:val="28"/>
        </w:rPr>
        <w:t xml:space="preserve">решения </w:t>
      </w:r>
      <w:r w:rsidR="0085497A" w:rsidRPr="00671CAD">
        <w:rPr>
          <w:sz w:val="28"/>
          <w:szCs w:val="28"/>
        </w:rPr>
        <w:t xml:space="preserve">Оренбургского городского Совета </w:t>
      </w:r>
      <w:r w:rsidR="0085497A" w:rsidRPr="00710605">
        <w:rPr>
          <w:rFonts w:eastAsia="Calibri"/>
          <w:sz w:val="28"/>
          <w:szCs w:val="28"/>
          <w:lang w:eastAsia="en-US"/>
        </w:rPr>
        <w:t xml:space="preserve">«Об утверждении Правил </w:t>
      </w:r>
      <w:r>
        <w:rPr>
          <w:rFonts w:eastAsia="Calibri"/>
          <w:sz w:val="28"/>
          <w:szCs w:val="28"/>
          <w:lang w:eastAsia="en-US"/>
        </w:rPr>
        <w:t xml:space="preserve">                               </w:t>
      </w:r>
      <w:r w:rsidR="0085497A" w:rsidRPr="00710605">
        <w:rPr>
          <w:rFonts w:eastAsia="Calibri"/>
          <w:sz w:val="28"/>
          <w:szCs w:val="28"/>
          <w:lang w:eastAsia="en-US"/>
        </w:rPr>
        <w:t>благоустройства территории муниципального образования «город Оренбург»</w:t>
      </w:r>
      <w:r w:rsidR="0085497A" w:rsidRPr="00671CAD">
        <w:rPr>
          <w:sz w:val="28"/>
          <w:szCs w:val="28"/>
        </w:rPr>
        <w:t>.</w:t>
      </w:r>
    </w:p>
    <w:p w:rsidR="0085497A" w:rsidRPr="00671CAD" w:rsidRDefault="0085497A" w:rsidP="00080D4A">
      <w:pPr>
        <w:pStyle w:val="af2"/>
        <w:shd w:val="clear" w:color="auto" w:fill="FFFFFF"/>
        <w:spacing w:before="0" w:beforeAutospacing="0" w:after="180" w:afterAutospacing="0"/>
        <w:ind w:firstLine="709"/>
        <w:contextualSpacing/>
        <w:jc w:val="both"/>
        <w:rPr>
          <w:sz w:val="28"/>
          <w:szCs w:val="28"/>
        </w:rPr>
      </w:pPr>
      <w:r w:rsidRPr="00671CAD">
        <w:rPr>
          <w:sz w:val="28"/>
          <w:szCs w:val="28"/>
        </w:rPr>
        <w:t>3</w:t>
      </w:r>
      <w:r w:rsidR="00112583">
        <w:rPr>
          <w:sz w:val="28"/>
          <w:szCs w:val="28"/>
        </w:rPr>
        <w:t>.</w:t>
      </w:r>
      <w:r w:rsidRPr="00671CAD">
        <w:rPr>
          <w:sz w:val="28"/>
          <w:szCs w:val="28"/>
        </w:rPr>
        <w:t xml:space="preserve"> </w:t>
      </w:r>
      <w:proofErr w:type="gramStart"/>
      <w:r w:rsidRPr="00671CAD">
        <w:rPr>
          <w:sz w:val="28"/>
          <w:szCs w:val="28"/>
        </w:rPr>
        <w:t>УЖКХ администрации г. Оренбурга обеспечить опубликование итогового протокола публичных слушаний по рассмотрению по проекту решения</w:t>
      </w:r>
      <w:r w:rsidR="00112583">
        <w:rPr>
          <w:sz w:val="28"/>
          <w:szCs w:val="28"/>
        </w:rPr>
        <w:t xml:space="preserve">                       </w:t>
      </w:r>
      <w:r w:rsidRPr="00671CAD">
        <w:rPr>
          <w:sz w:val="28"/>
          <w:szCs w:val="28"/>
        </w:rPr>
        <w:t xml:space="preserve"> Оренбургского городского Совета «</w:t>
      </w:r>
      <w:r w:rsidRPr="00710605">
        <w:rPr>
          <w:rFonts w:eastAsia="Calibri"/>
          <w:sz w:val="28"/>
          <w:szCs w:val="28"/>
          <w:lang w:eastAsia="en-US"/>
        </w:rPr>
        <w:t xml:space="preserve">Об утверждении Правил благоустройства </w:t>
      </w:r>
      <w:r w:rsidR="00112583">
        <w:rPr>
          <w:rFonts w:eastAsia="Calibri"/>
          <w:sz w:val="28"/>
          <w:szCs w:val="28"/>
          <w:lang w:eastAsia="en-US"/>
        </w:rPr>
        <w:t xml:space="preserve">                </w:t>
      </w:r>
      <w:r w:rsidRPr="00710605">
        <w:rPr>
          <w:rFonts w:eastAsia="Calibri"/>
          <w:sz w:val="28"/>
          <w:szCs w:val="28"/>
          <w:lang w:eastAsia="en-US"/>
        </w:rPr>
        <w:t>территории муниципального образования «город Оренбург»</w:t>
      </w:r>
      <w:r w:rsidRPr="00671CAD">
        <w:rPr>
          <w:sz w:val="28"/>
          <w:szCs w:val="28"/>
        </w:rPr>
        <w:t xml:space="preserve">, в газете «Вечерний Оренбург» и на официальном </w:t>
      </w:r>
      <w:proofErr w:type="spellStart"/>
      <w:r w:rsidRPr="00671CAD">
        <w:rPr>
          <w:sz w:val="28"/>
          <w:szCs w:val="28"/>
        </w:rPr>
        <w:t>Интернет-портале</w:t>
      </w:r>
      <w:proofErr w:type="spellEnd"/>
      <w:r w:rsidRPr="00671CAD">
        <w:rPr>
          <w:sz w:val="28"/>
          <w:szCs w:val="28"/>
        </w:rPr>
        <w:t xml:space="preserve"> города Оренбурга в срок не позднее пятнадцати дней после окончания публичных слушаний.</w:t>
      </w:r>
      <w:proofErr w:type="gramEnd"/>
    </w:p>
    <w:p w:rsidR="0085497A" w:rsidRPr="00671CAD" w:rsidRDefault="0085497A" w:rsidP="00080D4A">
      <w:pPr>
        <w:pStyle w:val="af2"/>
        <w:shd w:val="clear" w:color="auto" w:fill="FFFFFF"/>
        <w:spacing w:before="0" w:beforeAutospacing="0" w:after="180" w:afterAutospacing="0"/>
        <w:ind w:firstLine="709"/>
        <w:contextualSpacing/>
        <w:jc w:val="both"/>
        <w:rPr>
          <w:sz w:val="28"/>
          <w:szCs w:val="28"/>
        </w:rPr>
      </w:pPr>
      <w:r w:rsidRPr="00671CAD">
        <w:rPr>
          <w:sz w:val="28"/>
          <w:szCs w:val="28"/>
        </w:rPr>
        <w:t>4</w:t>
      </w:r>
      <w:r w:rsidR="00112583">
        <w:rPr>
          <w:sz w:val="28"/>
          <w:szCs w:val="28"/>
        </w:rPr>
        <w:t>.</w:t>
      </w:r>
      <w:r w:rsidRPr="00671CAD">
        <w:rPr>
          <w:sz w:val="28"/>
          <w:szCs w:val="28"/>
        </w:rPr>
        <w:t xml:space="preserve"> Определить, что итоги публичных слушаний по рассмотрению проекта</w:t>
      </w:r>
      <w:r w:rsidR="00112583">
        <w:rPr>
          <w:sz w:val="28"/>
          <w:szCs w:val="28"/>
        </w:rPr>
        <w:t xml:space="preserve">          </w:t>
      </w:r>
      <w:r w:rsidRPr="00671CAD">
        <w:rPr>
          <w:sz w:val="28"/>
          <w:szCs w:val="28"/>
        </w:rPr>
        <w:t xml:space="preserve"> решения Оренбургского городского Совета </w:t>
      </w:r>
      <w:r w:rsidRPr="00710605">
        <w:rPr>
          <w:rFonts w:eastAsia="Calibri"/>
          <w:sz w:val="28"/>
          <w:szCs w:val="28"/>
          <w:lang w:eastAsia="en-US"/>
        </w:rPr>
        <w:t>«Об утверждении Правил</w:t>
      </w:r>
      <w:r w:rsidR="00112583">
        <w:rPr>
          <w:rFonts w:eastAsia="Calibri"/>
          <w:sz w:val="28"/>
          <w:szCs w:val="28"/>
          <w:lang w:eastAsia="en-US"/>
        </w:rPr>
        <w:t xml:space="preserve">                               </w:t>
      </w:r>
      <w:r w:rsidRPr="00710605">
        <w:rPr>
          <w:rFonts w:eastAsia="Calibri"/>
          <w:sz w:val="28"/>
          <w:szCs w:val="28"/>
          <w:lang w:eastAsia="en-US"/>
        </w:rPr>
        <w:t xml:space="preserve"> </w:t>
      </w:r>
      <w:r w:rsidRPr="00710605">
        <w:rPr>
          <w:rFonts w:eastAsia="Calibri"/>
          <w:sz w:val="28"/>
          <w:szCs w:val="28"/>
          <w:lang w:eastAsia="en-US"/>
        </w:rPr>
        <w:lastRenderedPageBreak/>
        <w:t>благоустройства территории муниципального образования «город Оренбург»</w:t>
      </w:r>
      <w:r w:rsidRPr="00671CAD">
        <w:rPr>
          <w:sz w:val="28"/>
          <w:szCs w:val="28"/>
        </w:rPr>
        <w:t xml:space="preserve"> носят </w:t>
      </w:r>
      <w:r w:rsidR="00112583">
        <w:rPr>
          <w:sz w:val="28"/>
          <w:szCs w:val="28"/>
        </w:rPr>
        <w:t xml:space="preserve">                                         </w:t>
      </w:r>
      <w:r w:rsidRPr="00671CAD">
        <w:rPr>
          <w:sz w:val="28"/>
          <w:szCs w:val="28"/>
        </w:rPr>
        <w:t>рекомендательный характер.</w:t>
      </w:r>
    </w:p>
    <w:p w:rsidR="0085497A" w:rsidRPr="00707D44" w:rsidRDefault="00112583" w:rsidP="00080D4A">
      <w:pPr>
        <w:pStyle w:val="af2"/>
        <w:shd w:val="clear" w:color="auto" w:fill="FFFFFF"/>
        <w:spacing w:before="0" w:beforeAutospacing="0" w:after="180" w:afterAutospacing="0"/>
        <w:ind w:firstLine="709"/>
        <w:contextualSpacing/>
        <w:jc w:val="both"/>
        <w:rPr>
          <w:sz w:val="28"/>
          <w:szCs w:val="28"/>
        </w:rPr>
      </w:pPr>
      <w:r>
        <w:rPr>
          <w:sz w:val="28"/>
          <w:szCs w:val="28"/>
        </w:rPr>
        <w:t>5.</w:t>
      </w:r>
      <w:r w:rsidR="0085497A" w:rsidRPr="00671CAD">
        <w:rPr>
          <w:sz w:val="28"/>
          <w:szCs w:val="28"/>
        </w:rPr>
        <w:t xml:space="preserve"> Считать публичные слушания закрытыми.</w:t>
      </w:r>
    </w:p>
    <w:p w:rsidR="003F4CA9" w:rsidRDefault="003F4CA9" w:rsidP="00080D4A">
      <w:pPr>
        <w:ind w:firstLine="709"/>
        <w:contextualSpacing/>
        <w:jc w:val="both"/>
        <w:rPr>
          <w:sz w:val="28"/>
          <w:szCs w:val="28"/>
        </w:rPr>
      </w:pPr>
    </w:p>
    <w:p w:rsidR="0085497A" w:rsidRDefault="0085497A" w:rsidP="0085497A">
      <w:pPr>
        <w:contextualSpacing/>
        <w:jc w:val="both"/>
        <w:rPr>
          <w:sz w:val="28"/>
          <w:szCs w:val="28"/>
        </w:rPr>
      </w:pPr>
    </w:p>
    <w:p w:rsidR="0085497A" w:rsidRDefault="0085497A" w:rsidP="0085497A">
      <w:pPr>
        <w:contextualSpacing/>
        <w:jc w:val="both"/>
        <w:rPr>
          <w:sz w:val="28"/>
          <w:szCs w:val="28"/>
        </w:rPr>
      </w:pPr>
      <w:r>
        <w:rPr>
          <w:sz w:val="28"/>
          <w:szCs w:val="28"/>
        </w:rPr>
        <w:t>Первый заместитель</w:t>
      </w:r>
    </w:p>
    <w:p w:rsidR="0085497A" w:rsidRPr="00707D44" w:rsidRDefault="0085497A" w:rsidP="0085497A">
      <w:pPr>
        <w:contextualSpacing/>
        <w:jc w:val="both"/>
        <w:rPr>
          <w:sz w:val="28"/>
          <w:szCs w:val="28"/>
        </w:rPr>
      </w:pPr>
      <w:r>
        <w:rPr>
          <w:sz w:val="28"/>
          <w:szCs w:val="28"/>
        </w:rPr>
        <w:t>Главы города Оренбурга                                                                              С.А. Николаев</w:t>
      </w:r>
    </w:p>
    <w:sectPr w:rsidR="0085497A" w:rsidRPr="00707D44" w:rsidSect="00400354">
      <w:footerReference w:type="default" r:id="rId10"/>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CE2" w:rsidRDefault="000B6CE2" w:rsidP="00BE4F57">
      <w:r>
        <w:separator/>
      </w:r>
    </w:p>
  </w:endnote>
  <w:endnote w:type="continuationSeparator" w:id="0">
    <w:p w:rsidR="000B6CE2" w:rsidRDefault="000B6CE2" w:rsidP="00BE4F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35484"/>
      <w:docPartObj>
        <w:docPartGallery w:val="Page Numbers (Bottom of Page)"/>
        <w:docPartUnique/>
      </w:docPartObj>
    </w:sdtPr>
    <w:sdtContent>
      <w:p w:rsidR="002B3E5A" w:rsidRDefault="002B3E5A">
        <w:pPr>
          <w:pStyle w:val="a6"/>
          <w:jc w:val="center"/>
        </w:pPr>
        <w:fldSimple w:instr=" PAGE   \* MERGEFORMAT ">
          <w:r w:rsidR="00080D4A">
            <w:rPr>
              <w:noProof/>
            </w:rPr>
            <w:t>1</w:t>
          </w:r>
        </w:fldSimple>
      </w:p>
    </w:sdtContent>
  </w:sdt>
  <w:p w:rsidR="002B3E5A" w:rsidRDefault="002B3E5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CE2" w:rsidRDefault="000B6CE2" w:rsidP="00BE4F57">
      <w:r>
        <w:separator/>
      </w:r>
    </w:p>
  </w:footnote>
  <w:footnote w:type="continuationSeparator" w:id="0">
    <w:p w:rsidR="000B6CE2" w:rsidRDefault="000B6CE2" w:rsidP="00BE4F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01A7E"/>
    <w:multiLevelType w:val="hybridMultilevel"/>
    <w:tmpl w:val="AF3621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8302846"/>
    <w:multiLevelType w:val="hybridMultilevel"/>
    <w:tmpl w:val="F3522D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3672D5"/>
    <w:multiLevelType w:val="hybridMultilevel"/>
    <w:tmpl w:val="3C421EBC"/>
    <w:lvl w:ilvl="0" w:tplc="0DE6A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F33504"/>
    <w:multiLevelType w:val="multilevel"/>
    <w:tmpl w:val="50007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75100D"/>
    <w:multiLevelType w:val="multilevel"/>
    <w:tmpl w:val="F844D1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0302F0"/>
    <w:multiLevelType w:val="hybridMultilevel"/>
    <w:tmpl w:val="A2C289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8137915"/>
    <w:multiLevelType w:val="hybridMultilevel"/>
    <w:tmpl w:val="B6FC55D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6DAA5F76"/>
    <w:multiLevelType w:val="hybridMultilevel"/>
    <w:tmpl w:val="5986C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1"/>
  </w:num>
  <w:num w:numId="5">
    <w:abstractNumId w:val="0"/>
  </w:num>
  <w:num w:numId="6">
    <w:abstractNumId w:val="5"/>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autoHyphenation/>
  <w:characterSpacingControl w:val="doNotCompress"/>
  <w:footnotePr>
    <w:footnote w:id="-1"/>
    <w:footnote w:id="0"/>
  </w:footnotePr>
  <w:endnotePr>
    <w:endnote w:id="-1"/>
    <w:endnote w:id="0"/>
  </w:endnotePr>
  <w:compat/>
  <w:rsids>
    <w:rsidRoot w:val="00BE4F57"/>
    <w:rsid w:val="0001188C"/>
    <w:rsid w:val="000212DA"/>
    <w:rsid w:val="0002221E"/>
    <w:rsid w:val="0003108F"/>
    <w:rsid w:val="00031FFC"/>
    <w:rsid w:val="00033778"/>
    <w:rsid w:val="00037B40"/>
    <w:rsid w:val="00037BC5"/>
    <w:rsid w:val="000479EF"/>
    <w:rsid w:val="0005142F"/>
    <w:rsid w:val="00052FDD"/>
    <w:rsid w:val="00057955"/>
    <w:rsid w:val="00057DE6"/>
    <w:rsid w:val="00071AA0"/>
    <w:rsid w:val="00072110"/>
    <w:rsid w:val="000735C0"/>
    <w:rsid w:val="000740A7"/>
    <w:rsid w:val="00074789"/>
    <w:rsid w:val="00075FD0"/>
    <w:rsid w:val="00080D4A"/>
    <w:rsid w:val="00094821"/>
    <w:rsid w:val="000966B0"/>
    <w:rsid w:val="000A296B"/>
    <w:rsid w:val="000A44C0"/>
    <w:rsid w:val="000B387B"/>
    <w:rsid w:val="000B6CE2"/>
    <w:rsid w:val="000C0080"/>
    <w:rsid w:val="000C0D5E"/>
    <w:rsid w:val="000D1AA8"/>
    <w:rsid w:val="000D4494"/>
    <w:rsid w:val="000D4F85"/>
    <w:rsid w:val="000D78A7"/>
    <w:rsid w:val="000E0207"/>
    <w:rsid w:val="000F0DC1"/>
    <w:rsid w:val="000F1004"/>
    <w:rsid w:val="00112583"/>
    <w:rsid w:val="001126FF"/>
    <w:rsid w:val="00115980"/>
    <w:rsid w:val="00116949"/>
    <w:rsid w:val="00125343"/>
    <w:rsid w:val="00133EF4"/>
    <w:rsid w:val="001358AD"/>
    <w:rsid w:val="001361F2"/>
    <w:rsid w:val="00137AB3"/>
    <w:rsid w:val="00140769"/>
    <w:rsid w:val="0014674D"/>
    <w:rsid w:val="00151495"/>
    <w:rsid w:val="0015151B"/>
    <w:rsid w:val="00156CE8"/>
    <w:rsid w:val="001570D9"/>
    <w:rsid w:val="0015789F"/>
    <w:rsid w:val="00160093"/>
    <w:rsid w:val="00161738"/>
    <w:rsid w:val="001629CC"/>
    <w:rsid w:val="00163268"/>
    <w:rsid w:val="00171232"/>
    <w:rsid w:val="0017762B"/>
    <w:rsid w:val="001809B9"/>
    <w:rsid w:val="001824ED"/>
    <w:rsid w:val="00184155"/>
    <w:rsid w:val="00187831"/>
    <w:rsid w:val="001978D6"/>
    <w:rsid w:val="001A7616"/>
    <w:rsid w:val="001B393A"/>
    <w:rsid w:val="001B3CEC"/>
    <w:rsid w:val="001D008F"/>
    <w:rsid w:val="001D2F1A"/>
    <w:rsid w:val="001D465F"/>
    <w:rsid w:val="001E26A4"/>
    <w:rsid w:val="001E3777"/>
    <w:rsid w:val="001E6BD6"/>
    <w:rsid w:val="001F5142"/>
    <w:rsid w:val="00201011"/>
    <w:rsid w:val="00207F3E"/>
    <w:rsid w:val="00211CE2"/>
    <w:rsid w:val="00214820"/>
    <w:rsid w:val="00223486"/>
    <w:rsid w:val="002331F4"/>
    <w:rsid w:val="00236EBF"/>
    <w:rsid w:val="0024777B"/>
    <w:rsid w:val="002522FB"/>
    <w:rsid w:val="002715C9"/>
    <w:rsid w:val="0028465E"/>
    <w:rsid w:val="00284C43"/>
    <w:rsid w:val="00285C6C"/>
    <w:rsid w:val="002870ED"/>
    <w:rsid w:val="00297C54"/>
    <w:rsid w:val="002A19BB"/>
    <w:rsid w:val="002A1C43"/>
    <w:rsid w:val="002A228C"/>
    <w:rsid w:val="002A2324"/>
    <w:rsid w:val="002A32F5"/>
    <w:rsid w:val="002A376E"/>
    <w:rsid w:val="002B2291"/>
    <w:rsid w:val="002B3A60"/>
    <w:rsid w:val="002B3E5A"/>
    <w:rsid w:val="002B4C71"/>
    <w:rsid w:val="002C1E86"/>
    <w:rsid w:val="002C4540"/>
    <w:rsid w:val="002D03C6"/>
    <w:rsid w:val="002D299B"/>
    <w:rsid w:val="002D6A41"/>
    <w:rsid w:val="002D77DB"/>
    <w:rsid w:val="002E1721"/>
    <w:rsid w:val="002E3411"/>
    <w:rsid w:val="002E34F9"/>
    <w:rsid w:val="002F76F8"/>
    <w:rsid w:val="00303CE1"/>
    <w:rsid w:val="00311648"/>
    <w:rsid w:val="00313C09"/>
    <w:rsid w:val="00317A74"/>
    <w:rsid w:val="00317FA8"/>
    <w:rsid w:val="0033182B"/>
    <w:rsid w:val="0033390C"/>
    <w:rsid w:val="003365CA"/>
    <w:rsid w:val="00336824"/>
    <w:rsid w:val="00336ECA"/>
    <w:rsid w:val="003477E6"/>
    <w:rsid w:val="00350F87"/>
    <w:rsid w:val="003525E8"/>
    <w:rsid w:val="00357FDE"/>
    <w:rsid w:val="00361024"/>
    <w:rsid w:val="00364703"/>
    <w:rsid w:val="0037506D"/>
    <w:rsid w:val="00377BBB"/>
    <w:rsid w:val="00383CF6"/>
    <w:rsid w:val="00383F2C"/>
    <w:rsid w:val="00384088"/>
    <w:rsid w:val="003857AB"/>
    <w:rsid w:val="0039272B"/>
    <w:rsid w:val="00392B84"/>
    <w:rsid w:val="003968A0"/>
    <w:rsid w:val="003A33C8"/>
    <w:rsid w:val="003A74C5"/>
    <w:rsid w:val="003B01B3"/>
    <w:rsid w:val="003B36D0"/>
    <w:rsid w:val="003B6BC4"/>
    <w:rsid w:val="003C19D2"/>
    <w:rsid w:val="003C1F6D"/>
    <w:rsid w:val="003C2B82"/>
    <w:rsid w:val="003D551F"/>
    <w:rsid w:val="003D6BDF"/>
    <w:rsid w:val="003F180C"/>
    <w:rsid w:val="003F4CA9"/>
    <w:rsid w:val="00400354"/>
    <w:rsid w:val="004074EE"/>
    <w:rsid w:val="004108C7"/>
    <w:rsid w:val="004146DA"/>
    <w:rsid w:val="00423B33"/>
    <w:rsid w:val="00430124"/>
    <w:rsid w:val="004316BB"/>
    <w:rsid w:val="004447BC"/>
    <w:rsid w:val="0044742E"/>
    <w:rsid w:val="00454F04"/>
    <w:rsid w:val="00462464"/>
    <w:rsid w:val="00477373"/>
    <w:rsid w:val="00480BE5"/>
    <w:rsid w:val="004815CA"/>
    <w:rsid w:val="00491A6E"/>
    <w:rsid w:val="00496C89"/>
    <w:rsid w:val="004A49F2"/>
    <w:rsid w:val="004A68D6"/>
    <w:rsid w:val="004B4502"/>
    <w:rsid w:val="004C2757"/>
    <w:rsid w:val="004C5621"/>
    <w:rsid w:val="004D050B"/>
    <w:rsid w:val="004D4F22"/>
    <w:rsid w:val="004E20E9"/>
    <w:rsid w:val="00505319"/>
    <w:rsid w:val="0050777B"/>
    <w:rsid w:val="005153EC"/>
    <w:rsid w:val="00516F5A"/>
    <w:rsid w:val="00520E36"/>
    <w:rsid w:val="00525E87"/>
    <w:rsid w:val="00530484"/>
    <w:rsid w:val="00530B4A"/>
    <w:rsid w:val="00542BA9"/>
    <w:rsid w:val="00542FB1"/>
    <w:rsid w:val="0054336E"/>
    <w:rsid w:val="005843B8"/>
    <w:rsid w:val="00584BFF"/>
    <w:rsid w:val="005859AF"/>
    <w:rsid w:val="005A03CB"/>
    <w:rsid w:val="005A4B55"/>
    <w:rsid w:val="005A54B4"/>
    <w:rsid w:val="005A721E"/>
    <w:rsid w:val="005B1997"/>
    <w:rsid w:val="005B4408"/>
    <w:rsid w:val="005B464E"/>
    <w:rsid w:val="005B7E4C"/>
    <w:rsid w:val="005C23AF"/>
    <w:rsid w:val="005D2F28"/>
    <w:rsid w:val="005D42D3"/>
    <w:rsid w:val="005D728E"/>
    <w:rsid w:val="005F1B1D"/>
    <w:rsid w:val="005F50E6"/>
    <w:rsid w:val="0060033D"/>
    <w:rsid w:val="00601B14"/>
    <w:rsid w:val="00607D99"/>
    <w:rsid w:val="00610EF1"/>
    <w:rsid w:val="00614B05"/>
    <w:rsid w:val="00621165"/>
    <w:rsid w:val="0062799C"/>
    <w:rsid w:val="006313CB"/>
    <w:rsid w:val="00635006"/>
    <w:rsid w:val="00640D13"/>
    <w:rsid w:val="006417EF"/>
    <w:rsid w:val="006423DA"/>
    <w:rsid w:val="00642CD4"/>
    <w:rsid w:val="00644096"/>
    <w:rsid w:val="00651FC5"/>
    <w:rsid w:val="006520DB"/>
    <w:rsid w:val="00655E23"/>
    <w:rsid w:val="006715A3"/>
    <w:rsid w:val="006729F1"/>
    <w:rsid w:val="00672A24"/>
    <w:rsid w:val="00676878"/>
    <w:rsid w:val="00687BD4"/>
    <w:rsid w:val="0069283D"/>
    <w:rsid w:val="00697F86"/>
    <w:rsid w:val="006A575C"/>
    <w:rsid w:val="006B7588"/>
    <w:rsid w:val="006C4008"/>
    <w:rsid w:val="006C798F"/>
    <w:rsid w:val="006E1060"/>
    <w:rsid w:val="006F08A3"/>
    <w:rsid w:val="006F56B3"/>
    <w:rsid w:val="00700C7D"/>
    <w:rsid w:val="00707D44"/>
    <w:rsid w:val="00717A33"/>
    <w:rsid w:val="007239AE"/>
    <w:rsid w:val="007256E6"/>
    <w:rsid w:val="00726D90"/>
    <w:rsid w:val="00727B70"/>
    <w:rsid w:val="007333F4"/>
    <w:rsid w:val="00741731"/>
    <w:rsid w:val="007438CE"/>
    <w:rsid w:val="007465B2"/>
    <w:rsid w:val="00751490"/>
    <w:rsid w:val="00771431"/>
    <w:rsid w:val="00782747"/>
    <w:rsid w:val="00783BCF"/>
    <w:rsid w:val="007B19C5"/>
    <w:rsid w:val="007B41FA"/>
    <w:rsid w:val="007C190F"/>
    <w:rsid w:val="007D094F"/>
    <w:rsid w:val="007D150E"/>
    <w:rsid w:val="007E3D0D"/>
    <w:rsid w:val="007F1539"/>
    <w:rsid w:val="007F3A65"/>
    <w:rsid w:val="00803B1D"/>
    <w:rsid w:val="008046EF"/>
    <w:rsid w:val="00814142"/>
    <w:rsid w:val="00825202"/>
    <w:rsid w:val="008262A6"/>
    <w:rsid w:val="0083046B"/>
    <w:rsid w:val="00834AA5"/>
    <w:rsid w:val="008354DC"/>
    <w:rsid w:val="00836F56"/>
    <w:rsid w:val="00843A6B"/>
    <w:rsid w:val="0085497A"/>
    <w:rsid w:val="0085539A"/>
    <w:rsid w:val="008572AE"/>
    <w:rsid w:val="00860209"/>
    <w:rsid w:val="008674AF"/>
    <w:rsid w:val="00870AA7"/>
    <w:rsid w:val="008818F7"/>
    <w:rsid w:val="00895B07"/>
    <w:rsid w:val="008B4216"/>
    <w:rsid w:val="008B7D92"/>
    <w:rsid w:val="008C32F6"/>
    <w:rsid w:val="008C491A"/>
    <w:rsid w:val="008E08BB"/>
    <w:rsid w:val="008F20F1"/>
    <w:rsid w:val="00903156"/>
    <w:rsid w:val="0091045B"/>
    <w:rsid w:val="00913995"/>
    <w:rsid w:val="00924C68"/>
    <w:rsid w:val="0092796C"/>
    <w:rsid w:val="00930F6B"/>
    <w:rsid w:val="009403B4"/>
    <w:rsid w:val="009612DC"/>
    <w:rsid w:val="009713CB"/>
    <w:rsid w:val="0097292F"/>
    <w:rsid w:val="00974071"/>
    <w:rsid w:val="00980017"/>
    <w:rsid w:val="00985201"/>
    <w:rsid w:val="0099197C"/>
    <w:rsid w:val="009958D6"/>
    <w:rsid w:val="009A18F1"/>
    <w:rsid w:val="009B5121"/>
    <w:rsid w:val="009C36BE"/>
    <w:rsid w:val="009C36D5"/>
    <w:rsid w:val="009C7FB1"/>
    <w:rsid w:val="009D111E"/>
    <w:rsid w:val="009E2D52"/>
    <w:rsid w:val="009E6F05"/>
    <w:rsid w:val="009F17FA"/>
    <w:rsid w:val="009F2370"/>
    <w:rsid w:val="009F2F1A"/>
    <w:rsid w:val="009F34D0"/>
    <w:rsid w:val="009F4EB2"/>
    <w:rsid w:val="00A113CA"/>
    <w:rsid w:val="00A14214"/>
    <w:rsid w:val="00A15860"/>
    <w:rsid w:val="00A17218"/>
    <w:rsid w:val="00A17325"/>
    <w:rsid w:val="00A17DCA"/>
    <w:rsid w:val="00A20A16"/>
    <w:rsid w:val="00A240E2"/>
    <w:rsid w:val="00A25858"/>
    <w:rsid w:val="00A25929"/>
    <w:rsid w:val="00A26C43"/>
    <w:rsid w:val="00A27F5D"/>
    <w:rsid w:val="00A340C2"/>
    <w:rsid w:val="00A36864"/>
    <w:rsid w:val="00A54D3A"/>
    <w:rsid w:val="00A66770"/>
    <w:rsid w:val="00A74336"/>
    <w:rsid w:val="00A77D38"/>
    <w:rsid w:val="00A80384"/>
    <w:rsid w:val="00A87814"/>
    <w:rsid w:val="00A87A94"/>
    <w:rsid w:val="00A93C14"/>
    <w:rsid w:val="00A97855"/>
    <w:rsid w:val="00AA4FD3"/>
    <w:rsid w:val="00AB41AC"/>
    <w:rsid w:val="00AC24C4"/>
    <w:rsid w:val="00AC430A"/>
    <w:rsid w:val="00AD128A"/>
    <w:rsid w:val="00AE126E"/>
    <w:rsid w:val="00AF3777"/>
    <w:rsid w:val="00AF426C"/>
    <w:rsid w:val="00AF60BD"/>
    <w:rsid w:val="00B01ACF"/>
    <w:rsid w:val="00B01AE2"/>
    <w:rsid w:val="00B030D5"/>
    <w:rsid w:val="00B0356D"/>
    <w:rsid w:val="00B13964"/>
    <w:rsid w:val="00B33560"/>
    <w:rsid w:val="00B36224"/>
    <w:rsid w:val="00B47678"/>
    <w:rsid w:val="00B47BE0"/>
    <w:rsid w:val="00B50317"/>
    <w:rsid w:val="00B612CB"/>
    <w:rsid w:val="00B705DF"/>
    <w:rsid w:val="00B715E4"/>
    <w:rsid w:val="00B82B93"/>
    <w:rsid w:val="00B85F44"/>
    <w:rsid w:val="00B92B12"/>
    <w:rsid w:val="00B94F91"/>
    <w:rsid w:val="00B958D1"/>
    <w:rsid w:val="00BB56D2"/>
    <w:rsid w:val="00BC28D6"/>
    <w:rsid w:val="00BD23BA"/>
    <w:rsid w:val="00BE2A87"/>
    <w:rsid w:val="00BE4F57"/>
    <w:rsid w:val="00BE6E8C"/>
    <w:rsid w:val="00BF0B1E"/>
    <w:rsid w:val="00BF1F1B"/>
    <w:rsid w:val="00BF5311"/>
    <w:rsid w:val="00BF7F97"/>
    <w:rsid w:val="00C04F39"/>
    <w:rsid w:val="00C1438E"/>
    <w:rsid w:val="00C225FE"/>
    <w:rsid w:val="00C25C2E"/>
    <w:rsid w:val="00C25DA1"/>
    <w:rsid w:val="00C43133"/>
    <w:rsid w:val="00C4752D"/>
    <w:rsid w:val="00C51B2F"/>
    <w:rsid w:val="00C538CF"/>
    <w:rsid w:val="00C5661A"/>
    <w:rsid w:val="00C605BD"/>
    <w:rsid w:val="00C60D6F"/>
    <w:rsid w:val="00C61CEE"/>
    <w:rsid w:val="00C71385"/>
    <w:rsid w:val="00C72B8D"/>
    <w:rsid w:val="00C749B0"/>
    <w:rsid w:val="00C767CA"/>
    <w:rsid w:val="00C80250"/>
    <w:rsid w:val="00C9099C"/>
    <w:rsid w:val="00C910D2"/>
    <w:rsid w:val="00C91C68"/>
    <w:rsid w:val="00C94B22"/>
    <w:rsid w:val="00C96899"/>
    <w:rsid w:val="00CA010F"/>
    <w:rsid w:val="00CA51AD"/>
    <w:rsid w:val="00CB1681"/>
    <w:rsid w:val="00CB2BCE"/>
    <w:rsid w:val="00CC21E5"/>
    <w:rsid w:val="00CC67DD"/>
    <w:rsid w:val="00CC7CA5"/>
    <w:rsid w:val="00CC7E0A"/>
    <w:rsid w:val="00CD0994"/>
    <w:rsid w:val="00CD2707"/>
    <w:rsid w:val="00CD273A"/>
    <w:rsid w:val="00CD39DF"/>
    <w:rsid w:val="00CE07CF"/>
    <w:rsid w:val="00CF2CEA"/>
    <w:rsid w:val="00D003C5"/>
    <w:rsid w:val="00D040A5"/>
    <w:rsid w:val="00D101CB"/>
    <w:rsid w:val="00D11D08"/>
    <w:rsid w:val="00D24C81"/>
    <w:rsid w:val="00D33C1F"/>
    <w:rsid w:val="00D36F5C"/>
    <w:rsid w:val="00D41007"/>
    <w:rsid w:val="00D4218C"/>
    <w:rsid w:val="00D52B5C"/>
    <w:rsid w:val="00D536AB"/>
    <w:rsid w:val="00D56698"/>
    <w:rsid w:val="00D5775D"/>
    <w:rsid w:val="00D6234F"/>
    <w:rsid w:val="00D72B79"/>
    <w:rsid w:val="00D854E0"/>
    <w:rsid w:val="00DA183E"/>
    <w:rsid w:val="00DA19AF"/>
    <w:rsid w:val="00DB0181"/>
    <w:rsid w:val="00DB2D05"/>
    <w:rsid w:val="00DB33C1"/>
    <w:rsid w:val="00DB45ED"/>
    <w:rsid w:val="00DE0FE3"/>
    <w:rsid w:val="00DE30DA"/>
    <w:rsid w:val="00DF2326"/>
    <w:rsid w:val="00DF7B4A"/>
    <w:rsid w:val="00E00A8E"/>
    <w:rsid w:val="00E059C9"/>
    <w:rsid w:val="00E0717D"/>
    <w:rsid w:val="00E10ED1"/>
    <w:rsid w:val="00E23C78"/>
    <w:rsid w:val="00E24C4C"/>
    <w:rsid w:val="00E26508"/>
    <w:rsid w:val="00E270E4"/>
    <w:rsid w:val="00E3013F"/>
    <w:rsid w:val="00E412A8"/>
    <w:rsid w:val="00E44B65"/>
    <w:rsid w:val="00E600DE"/>
    <w:rsid w:val="00E67A65"/>
    <w:rsid w:val="00E70073"/>
    <w:rsid w:val="00E73032"/>
    <w:rsid w:val="00E7488E"/>
    <w:rsid w:val="00E764DD"/>
    <w:rsid w:val="00E777A0"/>
    <w:rsid w:val="00E8571C"/>
    <w:rsid w:val="00E916D1"/>
    <w:rsid w:val="00EA0A03"/>
    <w:rsid w:val="00EA37D6"/>
    <w:rsid w:val="00EB053E"/>
    <w:rsid w:val="00EB60F5"/>
    <w:rsid w:val="00EC2835"/>
    <w:rsid w:val="00EC65E6"/>
    <w:rsid w:val="00EC65F3"/>
    <w:rsid w:val="00ED2740"/>
    <w:rsid w:val="00EE0295"/>
    <w:rsid w:val="00EE4F10"/>
    <w:rsid w:val="00EE5399"/>
    <w:rsid w:val="00EF5668"/>
    <w:rsid w:val="00EF59F7"/>
    <w:rsid w:val="00F01489"/>
    <w:rsid w:val="00F04BDE"/>
    <w:rsid w:val="00F05A86"/>
    <w:rsid w:val="00F11C38"/>
    <w:rsid w:val="00F1626F"/>
    <w:rsid w:val="00F172C6"/>
    <w:rsid w:val="00F249B0"/>
    <w:rsid w:val="00F27C4B"/>
    <w:rsid w:val="00F3040E"/>
    <w:rsid w:val="00F36C12"/>
    <w:rsid w:val="00F420B4"/>
    <w:rsid w:val="00F46AB8"/>
    <w:rsid w:val="00F46C71"/>
    <w:rsid w:val="00F538AD"/>
    <w:rsid w:val="00F567DC"/>
    <w:rsid w:val="00F5782D"/>
    <w:rsid w:val="00F6000A"/>
    <w:rsid w:val="00F64F80"/>
    <w:rsid w:val="00F80D3F"/>
    <w:rsid w:val="00F8689F"/>
    <w:rsid w:val="00F93923"/>
    <w:rsid w:val="00F93BAA"/>
    <w:rsid w:val="00FA3246"/>
    <w:rsid w:val="00FA5151"/>
    <w:rsid w:val="00FB1DC8"/>
    <w:rsid w:val="00FB7BEB"/>
    <w:rsid w:val="00FD017D"/>
    <w:rsid w:val="00FD398D"/>
    <w:rsid w:val="00FE49C8"/>
    <w:rsid w:val="00FE7739"/>
    <w:rsid w:val="00FF02C4"/>
    <w:rsid w:val="00FF2403"/>
    <w:rsid w:val="00FF7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F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4F57"/>
    <w:pPr>
      <w:keepNext/>
      <w:jc w:val="center"/>
      <w:outlineLvl w:val="0"/>
    </w:pPr>
    <w:rPr>
      <w:b/>
      <w:bCs/>
      <w:sz w:val="36"/>
    </w:rPr>
  </w:style>
  <w:style w:type="paragraph" w:styleId="2">
    <w:name w:val="heading 2"/>
    <w:basedOn w:val="a"/>
    <w:next w:val="a"/>
    <w:link w:val="20"/>
    <w:unhideWhenUsed/>
    <w:qFormat/>
    <w:rsid w:val="00BE4F57"/>
    <w:pPr>
      <w:keepNext/>
      <w:jc w:val="center"/>
      <w:outlineLvl w:val="1"/>
    </w:pPr>
    <w:rPr>
      <w:b/>
      <w:bCs/>
      <w:spacing w:val="50"/>
      <w:sz w:val="31"/>
    </w:rPr>
  </w:style>
  <w:style w:type="paragraph" w:styleId="3">
    <w:name w:val="heading 3"/>
    <w:basedOn w:val="a"/>
    <w:next w:val="a"/>
    <w:link w:val="30"/>
    <w:unhideWhenUsed/>
    <w:qFormat/>
    <w:rsid w:val="00BE4F57"/>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BE4F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4F57"/>
    <w:rPr>
      <w:rFonts w:ascii="Times New Roman" w:eastAsia="Times New Roman" w:hAnsi="Times New Roman" w:cs="Times New Roman"/>
      <w:b/>
      <w:bCs/>
      <w:sz w:val="36"/>
      <w:szCs w:val="24"/>
      <w:lang w:eastAsia="ru-RU"/>
    </w:rPr>
  </w:style>
  <w:style w:type="character" w:customStyle="1" w:styleId="20">
    <w:name w:val="Заголовок 2 Знак"/>
    <w:basedOn w:val="a0"/>
    <w:link w:val="2"/>
    <w:rsid w:val="00BE4F57"/>
    <w:rPr>
      <w:rFonts w:ascii="Times New Roman" w:eastAsia="Times New Roman" w:hAnsi="Times New Roman" w:cs="Times New Roman"/>
      <w:b/>
      <w:bCs/>
      <w:spacing w:val="50"/>
      <w:sz w:val="31"/>
      <w:szCs w:val="24"/>
      <w:lang w:eastAsia="ru-RU"/>
    </w:rPr>
  </w:style>
  <w:style w:type="character" w:customStyle="1" w:styleId="30">
    <w:name w:val="Заголовок 3 Знак"/>
    <w:basedOn w:val="a0"/>
    <w:link w:val="3"/>
    <w:rsid w:val="00BE4F57"/>
    <w:rPr>
      <w:rFonts w:ascii="Cambria" w:eastAsia="Times New Roman" w:hAnsi="Cambria" w:cs="Times New Roman"/>
      <w:b/>
      <w:bCs/>
      <w:sz w:val="26"/>
      <w:szCs w:val="26"/>
      <w:lang w:eastAsia="ru-RU"/>
    </w:rPr>
  </w:style>
  <w:style w:type="character" w:customStyle="1" w:styleId="40">
    <w:name w:val="Заголовок 4 Знак"/>
    <w:basedOn w:val="a0"/>
    <w:link w:val="4"/>
    <w:rsid w:val="00BE4F57"/>
    <w:rPr>
      <w:rFonts w:ascii="Calibri" w:eastAsia="Times New Roman" w:hAnsi="Calibri" w:cs="Times New Roman"/>
      <w:b/>
      <w:bCs/>
      <w:sz w:val="28"/>
      <w:szCs w:val="28"/>
      <w:lang w:eastAsia="ru-RU"/>
    </w:rPr>
  </w:style>
  <w:style w:type="character" w:customStyle="1" w:styleId="a3">
    <w:name w:val="Верхний колонтитул Знак"/>
    <w:basedOn w:val="a0"/>
    <w:link w:val="a4"/>
    <w:uiPriority w:val="99"/>
    <w:rsid w:val="00BE4F57"/>
    <w:rPr>
      <w:rFonts w:ascii="Calibri" w:eastAsia="Calibri" w:hAnsi="Calibri" w:cs="Times New Roman"/>
    </w:rPr>
  </w:style>
  <w:style w:type="paragraph" w:styleId="a4">
    <w:name w:val="header"/>
    <w:basedOn w:val="a"/>
    <w:link w:val="a3"/>
    <w:uiPriority w:val="99"/>
    <w:unhideWhenUsed/>
    <w:rsid w:val="00BE4F57"/>
    <w:pPr>
      <w:tabs>
        <w:tab w:val="center" w:pos="4677"/>
        <w:tab w:val="right" w:pos="9355"/>
      </w:tabs>
    </w:pPr>
    <w:rPr>
      <w:rFonts w:ascii="Calibri" w:eastAsia="Calibri" w:hAnsi="Calibri"/>
      <w:sz w:val="22"/>
      <w:szCs w:val="22"/>
      <w:lang w:eastAsia="en-US"/>
    </w:rPr>
  </w:style>
  <w:style w:type="character" w:customStyle="1" w:styleId="a5">
    <w:name w:val="Нижний колонтитул Знак"/>
    <w:basedOn w:val="a0"/>
    <w:link w:val="a6"/>
    <w:uiPriority w:val="99"/>
    <w:rsid w:val="00BE4F57"/>
    <w:rPr>
      <w:rFonts w:ascii="Calibri" w:eastAsia="Calibri" w:hAnsi="Calibri" w:cs="Times New Roman"/>
    </w:rPr>
  </w:style>
  <w:style w:type="paragraph" w:styleId="a6">
    <w:name w:val="footer"/>
    <w:basedOn w:val="a"/>
    <w:link w:val="a5"/>
    <w:uiPriority w:val="99"/>
    <w:unhideWhenUsed/>
    <w:rsid w:val="00BE4F57"/>
    <w:pPr>
      <w:tabs>
        <w:tab w:val="center" w:pos="4677"/>
        <w:tab w:val="right" w:pos="9355"/>
      </w:tabs>
    </w:pPr>
    <w:rPr>
      <w:rFonts w:ascii="Calibri" w:eastAsia="Calibri" w:hAnsi="Calibri"/>
      <w:sz w:val="22"/>
      <w:szCs w:val="22"/>
      <w:lang w:eastAsia="en-US"/>
    </w:rPr>
  </w:style>
  <w:style w:type="character" w:customStyle="1" w:styleId="a7">
    <w:name w:val="Название Знак"/>
    <w:basedOn w:val="a0"/>
    <w:link w:val="a8"/>
    <w:uiPriority w:val="10"/>
    <w:rsid w:val="00BE4F57"/>
    <w:rPr>
      <w:rFonts w:ascii="Times New Roman" w:eastAsia="Times New Roman" w:hAnsi="Times New Roman" w:cs="Times New Roman"/>
      <w:sz w:val="28"/>
      <w:szCs w:val="24"/>
      <w:lang w:eastAsia="ru-RU"/>
    </w:rPr>
  </w:style>
  <w:style w:type="paragraph" w:styleId="a8">
    <w:name w:val="Title"/>
    <w:basedOn w:val="a"/>
    <w:link w:val="a7"/>
    <w:uiPriority w:val="10"/>
    <w:qFormat/>
    <w:rsid w:val="00BE4F57"/>
    <w:pPr>
      <w:ind w:firstLine="5529"/>
      <w:jc w:val="center"/>
    </w:pPr>
    <w:rPr>
      <w:sz w:val="28"/>
    </w:rPr>
  </w:style>
  <w:style w:type="character" w:customStyle="1" w:styleId="a9">
    <w:name w:val="Основной текст с отступом Знак"/>
    <w:basedOn w:val="a0"/>
    <w:link w:val="aa"/>
    <w:uiPriority w:val="99"/>
    <w:semiHidden/>
    <w:rsid w:val="00BE4F57"/>
    <w:rPr>
      <w:rFonts w:ascii="Times New Roman" w:eastAsia="Times New Roman" w:hAnsi="Times New Roman" w:cs="Times New Roman"/>
      <w:sz w:val="24"/>
      <w:szCs w:val="24"/>
      <w:lang w:eastAsia="ru-RU"/>
    </w:rPr>
  </w:style>
  <w:style w:type="paragraph" w:styleId="aa">
    <w:name w:val="Body Text Indent"/>
    <w:basedOn w:val="a"/>
    <w:link w:val="a9"/>
    <w:uiPriority w:val="99"/>
    <w:semiHidden/>
    <w:unhideWhenUsed/>
    <w:rsid w:val="00BE4F57"/>
    <w:pPr>
      <w:spacing w:after="120"/>
      <w:ind w:left="283"/>
    </w:pPr>
  </w:style>
  <w:style w:type="character" w:customStyle="1" w:styleId="ab">
    <w:name w:val="Подзаголовок Знак"/>
    <w:basedOn w:val="a0"/>
    <w:link w:val="ac"/>
    <w:uiPriority w:val="99"/>
    <w:rsid w:val="00BE4F57"/>
    <w:rPr>
      <w:rFonts w:ascii="Cambria" w:eastAsia="Times New Roman" w:hAnsi="Cambria" w:cs="Times New Roman"/>
      <w:sz w:val="24"/>
      <w:szCs w:val="24"/>
      <w:lang w:eastAsia="ru-RU"/>
    </w:rPr>
  </w:style>
  <w:style w:type="paragraph" w:styleId="ac">
    <w:name w:val="Subtitle"/>
    <w:basedOn w:val="a"/>
    <w:next w:val="a"/>
    <w:link w:val="ab"/>
    <w:uiPriority w:val="99"/>
    <w:qFormat/>
    <w:rsid w:val="00BE4F57"/>
    <w:pPr>
      <w:spacing w:after="60"/>
      <w:jc w:val="center"/>
      <w:outlineLvl w:val="1"/>
    </w:pPr>
    <w:rPr>
      <w:rFonts w:ascii="Cambria" w:hAnsi="Cambria"/>
    </w:rPr>
  </w:style>
  <w:style w:type="character" w:customStyle="1" w:styleId="21">
    <w:name w:val="Основной текст 2 Знак"/>
    <w:basedOn w:val="a0"/>
    <w:link w:val="22"/>
    <w:uiPriority w:val="99"/>
    <w:semiHidden/>
    <w:rsid w:val="00BE4F57"/>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BE4F57"/>
    <w:pPr>
      <w:spacing w:after="120" w:line="480" w:lineRule="auto"/>
    </w:pPr>
  </w:style>
  <w:style w:type="character" w:customStyle="1" w:styleId="23">
    <w:name w:val="Основной текст с отступом 2 Знак"/>
    <w:basedOn w:val="a0"/>
    <w:link w:val="24"/>
    <w:uiPriority w:val="99"/>
    <w:semiHidden/>
    <w:rsid w:val="00BE4F57"/>
    <w:rPr>
      <w:rFonts w:ascii="Times New Roman" w:eastAsia="Times New Roman" w:hAnsi="Times New Roman" w:cs="Times New Roman"/>
      <w:sz w:val="28"/>
      <w:szCs w:val="24"/>
      <w:lang w:eastAsia="ru-RU"/>
    </w:rPr>
  </w:style>
  <w:style w:type="paragraph" w:styleId="24">
    <w:name w:val="Body Text Indent 2"/>
    <w:basedOn w:val="a"/>
    <w:link w:val="23"/>
    <w:uiPriority w:val="99"/>
    <w:semiHidden/>
    <w:unhideWhenUsed/>
    <w:rsid w:val="00BE4F57"/>
    <w:pPr>
      <w:ind w:left="1800" w:hanging="1800"/>
      <w:jc w:val="both"/>
    </w:pPr>
    <w:rPr>
      <w:sz w:val="28"/>
    </w:rPr>
  </w:style>
  <w:style w:type="character" w:customStyle="1" w:styleId="ad">
    <w:name w:val="Текст выноски Знак"/>
    <w:basedOn w:val="a0"/>
    <w:link w:val="ae"/>
    <w:uiPriority w:val="99"/>
    <w:semiHidden/>
    <w:rsid w:val="00BE4F57"/>
    <w:rPr>
      <w:rFonts w:ascii="Tahoma" w:eastAsia="Times New Roman" w:hAnsi="Tahoma" w:cs="Tahoma"/>
      <w:sz w:val="16"/>
      <w:szCs w:val="16"/>
      <w:lang w:eastAsia="ru-RU"/>
    </w:rPr>
  </w:style>
  <w:style w:type="paragraph" w:styleId="ae">
    <w:name w:val="Balloon Text"/>
    <w:basedOn w:val="a"/>
    <w:link w:val="ad"/>
    <w:uiPriority w:val="99"/>
    <w:semiHidden/>
    <w:unhideWhenUsed/>
    <w:rsid w:val="00BE4F57"/>
    <w:rPr>
      <w:rFonts w:ascii="Tahoma" w:hAnsi="Tahoma" w:cs="Tahoma"/>
      <w:sz w:val="16"/>
      <w:szCs w:val="16"/>
    </w:rPr>
  </w:style>
  <w:style w:type="paragraph" w:styleId="af">
    <w:name w:val="No Spacing"/>
    <w:uiPriority w:val="1"/>
    <w:qFormat/>
    <w:rsid w:val="00BE4F57"/>
    <w:pPr>
      <w:spacing w:after="0" w:line="240" w:lineRule="auto"/>
    </w:pPr>
  </w:style>
  <w:style w:type="paragraph" w:customStyle="1" w:styleId="ConsPlusNonformat">
    <w:name w:val="ConsPlusNonformat"/>
    <w:uiPriority w:val="99"/>
    <w:rsid w:val="00BE4F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Hyperlink"/>
    <w:basedOn w:val="a0"/>
    <w:uiPriority w:val="99"/>
    <w:unhideWhenUsed/>
    <w:rsid w:val="00BE4F57"/>
    <w:rPr>
      <w:color w:val="000080"/>
      <w:u w:val="single"/>
    </w:rPr>
  </w:style>
  <w:style w:type="character" w:customStyle="1" w:styleId="FontStyle47">
    <w:name w:val="Font Style47"/>
    <w:basedOn w:val="a0"/>
    <w:rsid w:val="00BE4F57"/>
    <w:rPr>
      <w:rFonts w:ascii="Times New Roman" w:hAnsi="Times New Roman" w:cs="Times New Roman" w:hint="default"/>
      <w:sz w:val="20"/>
      <w:szCs w:val="20"/>
    </w:rPr>
  </w:style>
  <w:style w:type="paragraph" w:customStyle="1" w:styleId="11">
    <w:name w:val="Без интервала1"/>
    <w:rsid w:val="00CC21E5"/>
    <w:pPr>
      <w:spacing w:after="0" w:line="240" w:lineRule="auto"/>
    </w:pPr>
    <w:rPr>
      <w:rFonts w:ascii="Calibri" w:eastAsia="Times New Roman" w:hAnsi="Calibri" w:cs="Times New Roman"/>
    </w:rPr>
  </w:style>
  <w:style w:type="character" w:customStyle="1" w:styleId="12">
    <w:name w:val="Верхний колонтитул Знак1"/>
    <w:basedOn w:val="a0"/>
    <w:uiPriority w:val="99"/>
    <w:semiHidden/>
    <w:rsid w:val="002B4C71"/>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2B4C71"/>
    <w:rPr>
      <w:rFonts w:ascii="Times New Roman" w:eastAsia="Times New Roman" w:hAnsi="Times New Roman" w:cs="Times New Roman"/>
      <w:sz w:val="24"/>
      <w:szCs w:val="24"/>
      <w:lang w:eastAsia="ru-RU"/>
    </w:rPr>
  </w:style>
  <w:style w:type="character" w:customStyle="1" w:styleId="14">
    <w:name w:val="Название Знак1"/>
    <w:basedOn w:val="a0"/>
    <w:uiPriority w:val="10"/>
    <w:rsid w:val="002B4C7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5">
    <w:name w:val="Основной текст с отступом Знак1"/>
    <w:basedOn w:val="a0"/>
    <w:uiPriority w:val="99"/>
    <w:semiHidden/>
    <w:rsid w:val="002B4C71"/>
    <w:rPr>
      <w:rFonts w:ascii="Times New Roman" w:eastAsia="Times New Roman" w:hAnsi="Times New Roman" w:cs="Times New Roman"/>
      <w:sz w:val="24"/>
      <w:szCs w:val="24"/>
      <w:lang w:eastAsia="ru-RU"/>
    </w:rPr>
  </w:style>
  <w:style w:type="character" w:customStyle="1" w:styleId="16">
    <w:name w:val="Подзаголовок Знак1"/>
    <w:basedOn w:val="a0"/>
    <w:uiPriority w:val="11"/>
    <w:rsid w:val="002B4C71"/>
    <w:rPr>
      <w:rFonts w:asciiTheme="majorHAnsi" w:eastAsiaTheme="majorEastAsia" w:hAnsiTheme="majorHAnsi" w:cstheme="majorBidi"/>
      <w:i/>
      <w:iCs/>
      <w:color w:val="4F81BD" w:themeColor="accent1"/>
      <w:spacing w:val="15"/>
      <w:sz w:val="24"/>
      <w:szCs w:val="24"/>
      <w:lang w:eastAsia="ru-RU"/>
    </w:rPr>
  </w:style>
  <w:style w:type="character" w:customStyle="1" w:styleId="210">
    <w:name w:val="Основной текст 2 Знак1"/>
    <w:basedOn w:val="a0"/>
    <w:uiPriority w:val="99"/>
    <w:semiHidden/>
    <w:rsid w:val="002B4C71"/>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uiPriority w:val="99"/>
    <w:semiHidden/>
    <w:rsid w:val="002B4C71"/>
    <w:rPr>
      <w:rFonts w:ascii="Times New Roman" w:eastAsia="Times New Roman" w:hAnsi="Times New Roman" w:cs="Times New Roman"/>
      <w:sz w:val="24"/>
      <w:szCs w:val="24"/>
      <w:lang w:eastAsia="ru-RU"/>
    </w:rPr>
  </w:style>
  <w:style w:type="character" w:customStyle="1" w:styleId="17">
    <w:name w:val="Текст выноски Знак1"/>
    <w:basedOn w:val="a0"/>
    <w:uiPriority w:val="99"/>
    <w:semiHidden/>
    <w:rsid w:val="002B4C71"/>
    <w:rPr>
      <w:rFonts w:ascii="Tahoma" w:eastAsia="Times New Roman" w:hAnsi="Tahoma" w:cs="Tahoma"/>
      <w:sz w:val="16"/>
      <w:szCs w:val="16"/>
      <w:lang w:eastAsia="ru-RU"/>
    </w:rPr>
  </w:style>
  <w:style w:type="paragraph" w:styleId="af1">
    <w:name w:val="List Paragraph"/>
    <w:basedOn w:val="a"/>
    <w:uiPriority w:val="99"/>
    <w:qFormat/>
    <w:rsid w:val="002B4C71"/>
    <w:pPr>
      <w:ind w:left="720"/>
      <w:contextualSpacing/>
    </w:pPr>
  </w:style>
  <w:style w:type="paragraph" w:styleId="af2">
    <w:name w:val="Normal (Web)"/>
    <w:basedOn w:val="a"/>
    <w:uiPriority w:val="99"/>
    <w:unhideWhenUsed/>
    <w:rsid w:val="00400354"/>
    <w:pPr>
      <w:spacing w:before="100" w:beforeAutospacing="1" w:after="100" w:afterAutospacing="1"/>
    </w:pPr>
  </w:style>
  <w:style w:type="character" w:styleId="af3">
    <w:name w:val="Strong"/>
    <w:basedOn w:val="a0"/>
    <w:uiPriority w:val="22"/>
    <w:qFormat/>
    <w:rsid w:val="00400354"/>
    <w:rPr>
      <w:b/>
      <w:bCs/>
    </w:rPr>
  </w:style>
  <w:style w:type="paragraph" w:customStyle="1" w:styleId="ConsPlusNormal">
    <w:name w:val="ConsPlusNormal"/>
    <w:uiPriority w:val="99"/>
    <w:rsid w:val="0003108F"/>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25">
    <w:name w:val="Основной текст (2)_"/>
    <w:basedOn w:val="a0"/>
    <w:link w:val="26"/>
    <w:rsid w:val="0005142F"/>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05142F"/>
    <w:pPr>
      <w:widowControl w:val="0"/>
      <w:shd w:val="clear" w:color="auto" w:fill="FFFFFF"/>
      <w:spacing w:after="420" w:line="0" w:lineRule="atLeast"/>
      <w:jc w:val="center"/>
    </w:pPr>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F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4F57"/>
    <w:pPr>
      <w:keepNext/>
      <w:jc w:val="center"/>
      <w:outlineLvl w:val="0"/>
    </w:pPr>
    <w:rPr>
      <w:b/>
      <w:bCs/>
      <w:sz w:val="36"/>
    </w:rPr>
  </w:style>
  <w:style w:type="paragraph" w:styleId="2">
    <w:name w:val="heading 2"/>
    <w:basedOn w:val="a"/>
    <w:next w:val="a"/>
    <w:link w:val="20"/>
    <w:unhideWhenUsed/>
    <w:qFormat/>
    <w:rsid w:val="00BE4F57"/>
    <w:pPr>
      <w:keepNext/>
      <w:jc w:val="center"/>
      <w:outlineLvl w:val="1"/>
    </w:pPr>
    <w:rPr>
      <w:b/>
      <w:bCs/>
      <w:spacing w:val="50"/>
      <w:sz w:val="31"/>
    </w:rPr>
  </w:style>
  <w:style w:type="paragraph" w:styleId="3">
    <w:name w:val="heading 3"/>
    <w:basedOn w:val="a"/>
    <w:next w:val="a"/>
    <w:link w:val="30"/>
    <w:unhideWhenUsed/>
    <w:qFormat/>
    <w:rsid w:val="00BE4F57"/>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BE4F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4F57"/>
    <w:rPr>
      <w:rFonts w:ascii="Times New Roman" w:eastAsia="Times New Roman" w:hAnsi="Times New Roman" w:cs="Times New Roman"/>
      <w:b/>
      <w:bCs/>
      <w:sz w:val="36"/>
      <w:szCs w:val="24"/>
      <w:lang w:eastAsia="ru-RU"/>
    </w:rPr>
  </w:style>
  <w:style w:type="character" w:customStyle="1" w:styleId="20">
    <w:name w:val="Заголовок 2 Знак"/>
    <w:basedOn w:val="a0"/>
    <w:link w:val="2"/>
    <w:rsid w:val="00BE4F57"/>
    <w:rPr>
      <w:rFonts w:ascii="Times New Roman" w:eastAsia="Times New Roman" w:hAnsi="Times New Roman" w:cs="Times New Roman"/>
      <w:b/>
      <w:bCs/>
      <w:spacing w:val="50"/>
      <w:sz w:val="31"/>
      <w:szCs w:val="24"/>
      <w:lang w:eastAsia="ru-RU"/>
    </w:rPr>
  </w:style>
  <w:style w:type="character" w:customStyle="1" w:styleId="30">
    <w:name w:val="Заголовок 3 Знак"/>
    <w:basedOn w:val="a0"/>
    <w:link w:val="3"/>
    <w:rsid w:val="00BE4F57"/>
    <w:rPr>
      <w:rFonts w:ascii="Cambria" w:eastAsia="Times New Roman" w:hAnsi="Cambria" w:cs="Times New Roman"/>
      <w:b/>
      <w:bCs/>
      <w:sz w:val="26"/>
      <w:szCs w:val="26"/>
      <w:lang w:eastAsia="ru-RU"/>
    </w:rPr>
  </w:style>
  <w:style w:type="character" w:customStyle="1" w:styleId="40">
    <w:name w:val="Заголовок 4 Знак"/>
    <w:basedOn w:val="a0"/>
    <w:link w:val="4"/>
    <w:rsid w:val="00BE4F57"/>
    <w:rPr>
      <w:rFonts w:ascii="Calibri" w:eastAsia="Times New Roman" w:hAnsi="Calibri" w:cs="Times New Roman"/>
      <w:b/>
      <w:bCs/>
      <w:sz w:val="28"/>
      <w:szCs w:val="28"/>
      <w:lang w:eastAsia="ru-RU"/>
    </w:rPr>
  </w:style>
  <w:style w:type="character" w:customStyle="1" w:styleId="a3">
    <w:name w:val="Верхний колонтитул Знак"/>
    <w:basedOn w:val="a0"/>
    <w:link w:val="a4"/>
    <w:uiPriority w:val="99"/>
    <w:rsid w:val="00BE4F57"/>
    <w:rPr>
      <w:rFonts w:ascii="Calibri" w:eastAsia="Calibri" w:hAnsi="Calibri" w:cs="Times New Roman"/>
    </w:rPr>
  </w:style>
  <w:style w:type="paragraph" w:styleId="a4">
    <w:name w:val="header"/>
    <w:basedOn w:val="a"/>
    <w:link w:val="a3"/>
    <w:uiPriority w:val="99"/>
    <w:unhideWhenUsed/>
    <w:rsid w:val="00BE4F57"/>
    <w:pPr>
      <w:tabs>
        <w:tab w:val="center" w:pos="4677"/>
        <w:tab w:val="right" w:pos="9355"/>
      </w:tabs>
    </w:pPr>
    <w:rPr>
      <w:rFonts w:ascii="Calibri" w:eastAsia="Calibri" w:hAnsi="Calibri"/>
      <w:sz w:val="22"/>
      <w:szCs w:val="22"/>
      <w:lang w:eastAsia="en-US"/>
    </w:rPr>
  </w:style>
  <w:style w:type="character" w:customStyle="1" w:styleId="a5">
    <w:name w:val="Нижний колонтитул Знак"/>
    <w:basedOn w:val="a0"/>
    <w:link w:val="a6"/>
    <w:uiPriority w:val="99"/>
    <w:rsid w:val="00BE4F57"/>
    <w:rPr>
      <w:rFonts w:ascii="Calibri" w:eastAsia="Calibri" w:hAnsi="Calibri" w:cs="Times New Roman"/>
    </w:rPr>
  </w:style>
  <w:style w:type="paragraph" w:styleId="a6">
    <w:name w:val="footer"/>
    <w:basedOn w:val="a"/>
    <w:link w:val="a5"/>
    <w:uiPriority w:val="99"/>
    <w:unhideWhenUsed/>
    <w:rsid w:val="00BE4F57"/>
    <w:pPr>
      <w:tabs>
        <w:tab w:val="center" w:pos="4677"/>
        <w:tab w:val="right" w:pos="9355"/>
      </w:tabs>
    </w:pPr>
    <w:rPr>
      <w:rFonts w:ascii="Calibri" w:eastAsia="Calibri" w:hAnsi="Calibri"/>
      <w:sz w:val="22"/>
      <w:szCs w:val="22"/>
      <w:lang w:eastAsia="en-US"/>
    </w:rPr>
  </w:style>
  <w:style w:type="character" w:customStyle="1" w:styleId="a7">
    <w:name w:val="Название Знак"/>
    <w:basedOn w:val="a0"/>
    <w:link w:val="a8"/>
    <w:uiPriority w:val="10"/>
    <w:rsid w:val="00BE4F57"/>
    <w:rPr>
      <w:rFonts w:ascii="Times New Roman" w:eastAsia="Times New Roman" w:hAnsi="Times New Roman" w:cs="Times New Roman"/>
      <w:sz w:val="28"/>
      <w:szCs w:val="24"/>
      <w:lang w:eastAsia="ru-RU"/>
    </w:rPr>
  </w:style>
  <w:style w:type="paragraph" w:styleId="a8">
    <w:name w:val="Title"/>
    <w:basedOn w:val="a"/>
    <w:link w:val="a7"/>
    <w:uiPriority w:val="10"/>
    <w:qFormat/>
    <w:rsid w:val="00BE4F57"/>
    <w:pPr>
      <w:ind w:firstLine="5529"/>
      <w:jc w:val="center"/>
    </w:pPr>
    <w:rPr>
      <w:sz w:val="28"/>
    </w:rPr>
  </w:style>
  <w:style w:type="character" w:customStyle="1" w:styleId="a9">
    <w:name w:val="Основной текст с отступом Знак"/>
    <w:basedOn w:val="a0"/>
    <w:link w:val="aa"/>
    <w:uiPriority w:val="99"/>
    <w:semiHidden/>
    <w:rsid w:val="00BE4F57"/>
    <w:rPr>
      <w:rFonts w:ascii="Times New Roman" w:eastAsia="Times New Roman" w:hAnsi="Times New Roman" w:cs="Times New Roman"/>
      <w:sz w:val="24"/>
      <w:szCs w:val="24"/>
      <w:lang w:eastAsia="ru-RU"/>
    </w:rPr>
  </w:style>
  <w:style w:type="paragraph" w:styleId="aa">
    <w:name w:val="Body Text Indent"/>
    <w:basedOn w:val="a"/>
    <w:link w:val="a9"/>
    <w:uiPriority w:val="99"/>
    <w:semiHidden/>
    <w:unhideWhenUsed/>
    <w:rsid w:val="00BE4F57"/>
    <w:pPr>
      <w:spacing w:after="120"/>
      <w:ind w:left="283"/>
    </w:pPr>
  </w:style>
  <w:style w:type="character" w:customStyle="1" w:styleId="ab">
    <w:name w:val="Подзаголовок Знак"/>
    <w:basedOn w:val="a0"/>
    <w:link w:val="ac"/>
    <w:uiPriority w:val="99"/>
    <w:rsid w:val="00BE4F57"/>
    <w:rPr>
      <w:rFonts w:ascii="Cambria" w:eastAsia="Times New Roman" w:hAnsi="Cambria" w:cs="Times New Roman"/>
      <w:sz w:val="24"/>
      <w:szCs w:val="24"/>
      <w:lang w:eastAsia="ru-RU"/>
    </w:rPr>
  </w:style>
  <w:style w:type="paragraph" w:styleId="ac">
    <w:name w:val="Subtitle"/>
    <w:basedOn w:val="a"/>
    <w:next w:val="a"/>
    <w:link w:val="ab"/>
    <w:uiPriority w:val="99"/>
    <w:qFormat/>
    <w:rsid w:val="00BE4F57"/>
    <w:pPr>
      <w:spacing w:after="60"/>
      <w:jc w:val="center"/>
      <w:outlineLvl w:val="1"/>
    </w:pPr>
    <w:rPr>
      <w:rFonts w:ascii="Cambria" w:hAnsi="Cambria"/>
    </w:rPr>
  </w:style>
  <w:style w:type="character" w:customStyle="1" w:styleId="21">
    <w:name w:val="Основной текст 2 Знак"/>
    <w:basedOn w:val="a0"/>
    <w:link w:val="22"/>
    <w:uiPriority w:val="99"/>
    <w:semiHidden/>
    <w:rsid w:val="00BE4F57"/>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BE4F57"/>
    <w:pPr>
      <w:spacing w:after="120" w:line="480" w:lineRule="auto"/>
    </w:pPr>
  </w:style>
  <w:style w:type="character" w:customStyle="1" w:styleId="23">
    <w:name w:val="Основной текст с отступом 2 Знак"/>
    <w:basedOn w:val="a0"/>
    <w:link w:val="24"/>
    <w:uiPriority w:val="99"/>
    <w:semiHidden/>
    <w:rsid w:val="00BE4F57"/>
    <w:rPr>
      <w:rFonts w:ascii="Times New Roman" w:eastAsia="Times New Roman" w:hAnsi="Times New Roman" w:cs="Times New Roman"/>
      <w:sz w:val="28"/>
      <w:szCs w:val="24"/>
      <w:lang w:eastAsia="ru-RU"/>
    </w:rPr>
  </w:style>
  <w:style w:type="paragraph" w:styleId="24">
    <w:name w:val="Body Text Indent 2"/>
    <w:basedOn w:val="a"/>
    <w:link w:val="23"/>
    <w:uiPriority w:val="99"/>
    <w:semiHidden/>
    <w:unhideWhenUsed/>
    <w:rsid w:val="00BE4F57"/>
    <w:pPr>
      <w:ind w:left="1800" w:hanging="1800"/>
      <w:jc w:val="both"/>
    </w:pPr>
    <w:rPr>
      <w:sz w:val="28"/>
    </w:rPr>
  </w:style>
  <w:style w:type="character" w:customStyle="1" w:styleId="ad">
    <w:name w:val="Текст выноски Знак"/>
    <w:basedOn w:val="a0"/>
    <w:link w:val="ae"/>
    <w:uiPriority w:val="99"/>
    <w:semiHidden/>
    <w:rsid w:val="00BE4F57"/>
    <w:rPr>
      <w:rFonts w:ascii="Tahoma" w:eastAsia="Times New Roman" w:hAnsi="Tahoma" w:cs="Tahoma"/>
      <w:sz w:val="16"/>
      <w:szCs w:val="16"/>
      <w:lang w:eastAsia="ru-RU"/>
    </w:rPr>
  </w:style>
  <w:style w:type="paragraph" w:styleId="ae">
    <w:name w:val="Balloon Text"/>
    <w:basedOn w:val="a"/>
    <w:link w:val="ad"/>
    <w:uiPriority w:val="99"/>
    <w:semiHidden/>
    <w:unhideWhenUsed/>
    <w:rsid w:val="00BE4F57"/>
    <w:rPr>
      <w:rFonts w:ascii="Tahoma" w:hAnsi="Tahoma" w:cs="Tahoma"/>
      <w:sz w:val="16"/>
      <w:szCs w:val="16"/>
    </w:rPr>
  </w:style>
  <w:style w:type="paragraph" w:styleId="af">
    <w:name w:val="No Spacing"/>
    <w:uiPriority w:val="1"/>
    <w:qFormat/>
    <w:rsid w:val="00BE4F57"/>
    <w:pPr>
      <w:spacing w:after="0" w:line="240" w:lineRule="auto"/>
    </w:pPr>
  </w:style>
  <w:style w:type="paragraph" w:customStyle="1" w:styleId="ConsPlusNonformat">
    <w:name w:val="ConsPlusNonformat"/>
    <w:uiPriority w:val="99"/>
    <w:rsid w:val="00BE4F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Hyperlink"/>
    <w:basedOn w:val="a0"/>
    <w:uiPriority w:val="99"/>
    <w:unhideWhenUsed/>
    <w:rsid w:val="00BE4F57"/>
    <w:rPr>
      <w:color w:val="000080"/>
      <w:u w:val="single"/>
    </w:rPr>
  </w:style>
  <w:style w:type="character" w:customStyle="1" w:styleId="FontStyle47">
    <w:name w:val="Font Style47"/>
    <w:basedOn w:val="a0"/>
    <w:rsid w:val="00BE4F57"/>
    <w:rPr>
      <w:rFonts w:ascii="Times New Roman" w:hAnsi="Times New Roman" w:cs="Times New Roman" w:hint="default"/>
      <w:sz w:val="20"/>
      <w:szCs w:val="20"/>
    </w:rPr>
  </w:style>
  <w:style w:type="paragraph" w:customStyle="1" w:styleId="11">
    <w:name w:val="Без интервала1"/>
    <w:rsid w:val="00CC21E5"/>
    <w:pPr>
      <w:spacing w:after="0" w:line="240" w:lineRule="auto"/>
    </w:pPr>
    <w:rPr>
      <w:rFonts w:ascii="Calibri" w:eastAsia="Times New Roman" w:hAnsi="Calibri" w:cs="Times New Roman"/>
    </w:rPr>
  </w:style>
  <w:style w:type="character" w:customStyle="1" w:styleId="12">
    <w:name w:val="Верхний колонтитул Знак1"/>
    <w:basedOn w:val="a0"/>
    <w:uiPriority w:val="99"/>
    <w:semiHidden/>
    <w:rsid w:val="002B4C71"/>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2B4C71"/>
    <w:rPr>
      <w:rFonts w:ascii="Times New Roman" w:eastAsia="Times New Roman" w:hAnsi="Times New Roman" w:cs="Times New Roman"/>
      <w:sz w:val="24"/>
      <w:szCs w:val="24"/>
      <w:lang w:eastAsia="ru-RU"/>
    </w:rPr>
  </w:style>
  <w:style w:type="character" w:customStyle="1" w:styleId="14">
    <w:name w:val="Название Знак1"/>
    <w:basedOn w:val="a0"/>
    <w:uiPriority w:val="10"/>
    <w:rsid w:val="002B4C7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5">
    <w:name w:val="Основной текст с отступом Знак1"/>
    <w:basedOn w:val="a0"/>
    <w:uiPriority w:val="99"/>
    <w:semiHidden/>
    <w:rsid w:val="002B4C71"/>
    <w:rPr>
      <w:rFonts w:ascii="Times New Roman" w:eastAsia="Times New Roman" w:hAnsi="Times New Roman" w:cs="Times New Roman"/>
      <w:sz w:val="24"/>
      <w:szCs w:val="24"/>
      <w:lang w:eastAsia="ru-RU"/>
    </w:rPr>
  </w:style>
  <w:style w:type="character" w:customStyle="1" w:styleId="16">
    <w:name w:val="Подзаголовок Знак1"/>
    <w:basedOn w:val="a0"/>
    <w:uiPriority w:val="11"/>
    <w:rsid w:val="002B4C71"/>
    <w:rPr>
      <w:rFonts w:asciiTheme="majorHAnsi" w:eastAsiaTheme="majorEastAsia" w:hAnsiTheme="majorHAnsi" w:cstheme="majorBidi"/>
      <w:i/>
      <w:iCs/>
      <w:color w:val="4F81BD" w:themeColor="accent1"/>
      <w:spacing w:val="15"/>
      <w:sz w:val="24"/>
      <w:szCs w:val="24"/>
      <w:lang w:eastAsia="ru-RU"/>
    </w:rPr>
  </w:style>
  <w:style w:type="character" w:customStyle="1" w:styleId="210">
    <w:name w:val="Основной текст 2 Знак1"/>
    <w:basedOn w:val="a0"/>
    <w:uiPriority w:val="99"/>
    <w:semiHidden/>
    <w:rsid w:val="002B4C71"/>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uiPriority w:val="99"/>
    <w:semiHidden/>
    <w:rsid w:val="002B4C71"/>
    <w:rPr>
      <w:rFonts w:ascii="Times New Roman" w:eastAsia="Times New Roman" w:hAnsi="Times New Roman" w:cs="Times New Roman"/>
      <w:sz w:val="24"/>
      <w:szCs w:val="24"/>
      <w:lang w:eastAsia="ru-RU"/>
    </w:rPr>
  </w:style>
  <w:style w:type="character" w:customStyle="1" w:styleId="17">
    <w:name w:val="Текст выноски Знак1"/>
    <w:basedOn w:val="a0"/>
    <w:uiPriority w:val="99"/>
    <w:semiHidden/>
    <w:rsid w:val="002B4C71"/>
    <w:rPr>
      <w:rFonts w:ascii="Tahoma" w:eastAsia="Times New Roman" w:hAnsi="Tahoma" w:cs="Tahoma"/>
      <w:sz w:val="16"/>
      <w:szCs w:val="16"/>
      <w:lang w:eastAsia="ru-RU"/>
    </w:rPr>
  </w:style>
  <w:style w:type="paragraph" w:styleId="af1">
    <w:name w:val="List Paragraph"/>
    <w:basedOn w:val="a"/>
    <w:uiPriority w:val="99"/>
    <w:qFormat/>
    <w:rsid w:val="002B4C71"/>
    <w:pPr>
      <w:ind w:left="720"/>
      <w:contextualSpacing/>
    </w:pPr>
  </w:style>
</w:styles>
</file>

<file path=word/webSettings.xml><?xml version="1.0" encoding="utf-8"?>
<w:webSettings xmlns:r="http://schemas.openxmlformats.org/officeDocument/2006/relationships" xmlns:w="http://schemas.openxmlformats.org/wordprocessingml/2006/main">
  <w:divs>
    <w:div w:id="187769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B2106EFAFC988C0CF8F7AA468CD5534E1196DA3D51011C731401D7288F041D6EDF4E9B5036C478a3q2F"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5F0D4EDBC32742D9D391D2B0C2EF5ACF785627ED7F29DCA3A12B09B1C03x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6A7C9-08EF-49C6-B716-8ADD6F5C9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17</Pages>
  <Words>6048</Words>
  <Characters>34474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Щукина Виктория Геннадьевна</dc:creator>
  <cp:keywords/>
  <dc:description/>
  <cp:lastModifiedBy>3</cp:lastModifiedBy>
  <cp:revision>21</cp:revision>
  <cp:lastPrinted>2017-08-25T10:57:00Z</cp:lastPrinted>
  <dcterms:created xsi:type="dcterms:W3CDTF">2014-08-12T10:02:00Z</dcterms:created>
  <dcterms:modified xsi:type="dcterms:W3CDTF">2017-08-25T11:23:00Z</dcterms:modified>
</cp:coreProperties>
</file>